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1C48" w:rsidR="00A766FE" w:rsidP="00A766FE" w:rsidRDefault="000A6FF4" w14:paraId="28B627FB" w14:textId="731CD5BB">
      <w:pPr>
        <w:jc w:val="center"/>
        <w:rPr>
          <w:b/>
          <w:bCs/>
          <w:sz w:val="24"/>
          <w:szCs w:val="36"/>
          <w:lang w:val="nl-NL"/>
        </w:rPr>
      </w:pPr>
      <w:r w:rsidRPr="000B1C48">
        <w:rPr>
          <w:b/>
          <w:bCs/>
          <w:sz w:val="24"/>
          <w:szCs w:val="36"/>
          <w:lang w:val="nl-NL"/>
        </w:rPr>
        <w:t>SOLIDARITEIT</w:t>
      </w:r>
      <w:r w:rsidR="00B774FC">
        <w:rPr>
          <w:b/>
          <w:bCs/>
          <w:sz w:val="24"/>
          <w:szCs w:val="36"/>
          <w:lang w:val="nl-NL"/>
        </w:rPr>
        <w:t>S</w:t>
      </w:r>
      <w:r w:rsidRPr="000B1C48">
        <w:rPr>
          <w:b/>
          <w:bCs/>
          <w:sz w:val="24"/>
          <w:szCs w:val="36"/>
          <w:lang w:val="nl-NL"/>
        </w:rPr>
        <w:t>PROJECT</w:t>
      </w:r>
      <w:r w:rsidRPr="000B1C48" w:rsidR="00A766FE">
        <w:rPr>
          <w:b/>
          <w:bCs/>
          <w:sz w:val="24"/>
          <w:szCs w:val="36"/>
          <w:lang w:val="nl-NL"/>
        </w:rPr>
        <w:t xml:space="preserve"> - </w:t>
      </w:r>
      <w:r w:rsidRPr="000B1C48">
        <w:rPr>
          <w:b/>
          <w:bCs/>
          <w:sz w:val="24"/>
          <w:szCs w:val="36"/>
          <w:lang w:val="nl-NL"/>
        </w:rPr>
        <w:t>DRAAIBOEK</w:t>
      </w:r>
      <w:r w:rsidRPr="000B1C48" w:rsidR="00A766FE">
        <w:rPr>
          <w:b/>
          <w:bCs/>
          <w:sz w:val="24"/>
          <w:szCs w:val="36"/>
          <w:lang w:val="nl-NL"/>
        </w:rPr>
        <w:t>: [</w:t>
      </w:r>
      <w:r w:rsidRPr="000B1C48" w:rsidR="000B1C48">
        <w:rPr>
          <w:b/>
          <w:bCs/>
          <w:sz w:val="24"/>
          <w:szCs w:val="36"/>
          <w:lang w:val="nl-NL"/>
        </w:rPr>
        <w:t>NAAM SCHOOL o</w:t>
      </w:r>
      <w:r w:rsidR="000B1C48">
        <w:rPr>
          <w:b/>
          <w:bCs/>
          <w:sz w:val="24"/>
          <w:szCs w:val="36"/>
          <w:lang w:val="nl-NL"/>
        </w:rPr>
        <w:t>f</w:t>
      </w:r>
      <w:r w:rsidRPr="000B1C48" w:rsidR="00A766FE">
        <w:rPr>
          <w:b/>
          <w:bCs/>
          <w:sz w:val="24"/>
          <w:szCs w:val="36"/>
          <w:lang w:val="nl-NL"/>
        </w:rPr>
        <w:t xml:space="preserve"> ORGANISATI</w:t>
      </w:r>
      <w:r w:rsidR="000B1C48">
        <w:rPr>
          <w:b/>
          <w:bCs/>
          <w:sz w:val="24"/>
          <w:szCs w:val="36"/>
          <w:lang w:val="nl-NL"/>
        </w:rPr>
        <w:t>E</w:t>
      </w:r>
      <w:r w:rsidRPr="000B1C48" w:rsidR="00A766FE">
        <w:rPr>
          <w:b/>
          <w:bCs/>
          <w:sz w:val="24"/>
          <w:szCs w:val="36"/>
          <w:lang w:val="nl-NL"/>
        </w:rPr>
        <w:t>]</w:t>
      </w:r>
    </w:p>
    <w:p w:rsidRPr="000B1C48" w:rsidR="00A766FE" w:rsidP="00A766FE" w:rsidRDefault="00A766FE" w14:paraId="6F288758" w14:textId="77777777">
      <w:pPr>
        <w:jc w:val="both"/>
        <w:rPr>
          <w:sz w:val="24"/>
          <w:szCs w:val="36"/>
          <w:lang w:val="nl-NL"/>
        </w:rPr>
      </w:pPr>
    </w:p>
    <w:p w:rsidRPr="000B1C48" w:rsidR="00A766FE" w:rsidP="00A766FE" w:rsidRDefault="00A766FE" w14:paraId="00DD3FE5" w14:textId="77777777">
      <w:pPr>
        <w:jc w:val="both"/>
        <w:rPr>
          <w:lang w:val="nl-NL"/>
        </w:rPr>
      </w:pPr>
    </w:p>
    <w:p w:rsidRPr="00B774FC" w:rsidR="00A766FE" w:rsidP="00A766FE" w:rsidRDefault="00B774FC" w14:paraId="42E8F0A9" w14:textId="1A82B315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nl-NL"/>
        </w:rPr>
      </w:pPr>
      <w:r w:rsidRPr="00B774FC">
        <w:rPr>
          <w:b/>
          <w:bCs/>
          <w:sz w:val="24"/>
          <w:szCs w:val="36"/>
          <w:lang w:val="nl-NL"/>
        </w:rPr>
        <w:t xml:space="preserve">Motivatie en doelstelling(en) van </w:t>
      </w:r>
      <w:r w:rsidR="002375C1">
        <w:rPr>
          <w:b/>
          <w:bCs/>
          <w:sz w:val="24"/>
          <w:szCs w:val="36"/>
          <w:lang w:val="nl-NL"/>
        </w:rPr>
        <w:t>het</w:t>
      </w:r>
      <w:r w:rsidRPr="00B774FC">
        <w:rPr>
          <w:b/>
          <w:bCs/>
          <w:sz w:val="24"/>
          <w:szCs w:val="36"/>
          <w:lang w:val="nl-NL"/>
        </w:rPr>
        <w:t xml:space="preserve"> solidariteitsproject</w:t>
      </w:r>
      <w:r w:rsidRPr="00B774FC" w:rsidR="00A766FE">
        <w:rPr>
          <w:b/>
          <w:bCs/>
          <w:sz w:val="24"/>
          <w:szCs w:val="36"/>
          <w:lang w:val="nl-NL"/>
        </w:rPr>
        <w:t>:</w:t>
      </w:r>
    </w:p>
    <w:p w:rsidRPr="00B774FC" w:rsidR="00A766FE" w:rsidP="00A766FE" w:rsidRDefault="00A766FE" w14:paraId="7D654D46" w14:textId="77777777">
      <w:pPr>
        <w:pStyle w:val="ListParagraph"/>
        <w:ind w:left="720"/>
        <w:jc w:val="both"/>
        <w:rPr>
          <w:b/>
          <w:bCs/>
          <w:sz w:val="24"/>
          <w:szCs w:val="36"/>
          <w:lang w:val="nl-NL"/>
        </w:rPr>
      </w:pPr>
    </w:p>
    <w:p w:rsidRPr="00B774FC" w:rsidR="00A766FE" w:rsidP="00A766FE" w:rsidRDefault="00A766FE" w14:paraId="32525F7B" w14:textId="77777777">
      <w:pPr>
        <w:pStyle w:val="ListParagraph"/>
        <w:ind w:left="720"/>
        <w:jc w:val="both"/>
        <w:rPr>
          <w:b/>
          <w:bCs/>
          <w:sz w:val="24"/>
          <w:szCs w:val="36"/>
          <w:lang w:val="nl-NL"/>
        </w:rPr>
      </w:pPr>
    </w:p>
    <w:p w:rsidRPr="005363D8" w:rsidR="00A766FE" w:rsidP="00A766FE" w:rsidRDefault="00E43E72" w14:paraId="1D25BEA3" w14:textId="25C40E8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lang w:val="fr-FR"/>
        </w:rPr>
      </w:pPr>
      <w:r w:rsidRPr="3D3D1271">
        <w:rPr>
          <w:b/>
          <w:bCs/>
          <w:sz w:val="24"/>
          <w:lang w:val="fr-FR"/>
        </w:rPr>
        <w:t xml:space="preserve">Bestuur </w:t>
      </w:r>
      <w:r w:rsidRPr="3D3D1271" w:rsidR="0063785E">
        <w:rPr>
          <w:b/>
          <w:bCs/>
          <w:sz w:val="24"/>
          <w:lang w:val="fr-FR"/>
        </w:rPr>
        <w:t>/ werkgroep / stuurgroep</w:t>
      </w:r>
      <w:r w:rsidRPr="3D3D1271" w:rsidR="009D27FB">
        <w:rPr>
          <w:b/>
          <w:bCs/>
          <w:sz w:val="24"/>
          <w:lang w:val="fr-FR"/>
        </w:rPr>
        <w:t>:</w:t>
      </w:r>
    </w:p>
    <w:p w:rsidR="00A766FE" w:rsidP="00A766FE" w:rsidRDefault="00A766FE" w14:paraId="4C0F3B98" w14:textId="77777777">
      <w:pPr>
        <w:jc w:val="both"/>
        <w:rPr>
          <w:sz w:val="24"/>
          <w:szCs w:val="36"/>
          <w:lang w:val="fr-FR"/>
        </w:rPr>
      </w:pPr>
    </w:p>
    <w:p w:rsidRPr="00822540" w:rsidR="00A766FE" w:rsidP="00A766FE" w:rsidRDefault="0063785E" w14:paraId="7F6E21E3" w14:textId="7512B3F6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nl-NL"/>
        </w:rPr>
      </w:pPr>
      <w:r w:rsidRPr="547DBBD9" w:rsidR="0063785E">
        <w:rPr>
          <w:sz w:val="24"/>
          <w:szCs w:val="24"/>
          <w:lang w:val="nl-NL"/>
        </w:rPr>
        <w:t>Samenstellin</w:t>
      </w:r>
      <w:r w:rsidRPr="547DBBD9" w:rsidR="002B08E7">
        <w:rPr>
          <w:sz w:val="24"/>
          <w:szCs w:val="24"/>
          <w:lang w:val="nl-NL"/>
        </w:rPr>
        <w:t>g</w:t>
      </w:r>
      <w:r w:rsidRPr="547DBBD9" w:rsidR="00A766FE">
        <w:rPr>
          <w:sz w:val="24"/>
          <w:szCs w:val="24"/>
          <w:lang w:val="nl-NL"/>
        </w:rPr>
        <w:t xml:space="preserve"> (n</w:t>
      </w:r>
      <w:r w:rsidRPr="547DBBD9" w:rsidR="0063785E">
        <w:rPr>
          <w:sz w:val="24"/>
          <w:szCs w:val="24"/>
          <w:lang w:val="nl-NL"/>
        </w:rPr>
        <w:t>a</w:t>
      </w:r>
      <w:r w:rsidRPr="547DBBD9" w:rsidR="2087ADBF">
        <w:rPr>
          <w:sz w:val="24"/>
          <w:szCs w:val="24"/>
          <w:lang w:val="nl-NL"/>
        </w:rPr>
        <w:t>men</w:t>
      </w:r>
      <w:r w:rsidRPr="547DBBD9" w:rsidR="00A766FE">
        <w:rPr>
          <w:sz w:val="24"/>
          <w:szCs w:val="24"/>
          <w:lang w:val="nl-NL"/>
        </w:rPr>
        <w:t xml:space="preserve"> </w:t>
      </w:r>
      <w:r w:rsidRPr="547DBBD9" w:rsidR="0063785E">
        <w:rPr>
          <w:sz w:val="24"/>
          <w:szCs w:val="24"/>
          <w:lang w:val="nl-NL"/>
        </w:rPr>
        <w:t>en functie</w:t>
      </w:r>
      <w:r w:rsidRPr="547DBBD9" w:rsidR="373A5F01">
        <w:rPr>
          <w:sz w:val="24"/>
          <w:szCs w:val="24"/>
          <w:lang w:val="nl-NL"/>
        </w:rPr>
        <w:t>s</w:t>
      </w:r>
      <w:r w:rsidRPr="547DBBD9" w:rsidR="00A766FE">
        <w:rPr>
          <w:sz w:val="24"/>
          <w:szCs w:val="24"/>
          <w:lang w:val="nl-NL"/>
        </w:rPr>
        <w:t xml:space="preserve">) </w:t>
      </w:r>
      <w:r w:rsidRPr="547DBBD9" w:rsidR="00822540">
        <w:rPr>
          <w:sz w:val="24"/>
          <w:szCs w:val="24"/>
          <w:lang w:val="nl-NL"/>
        </w:rPr>
        <w:t>en verantwoordelijkheden</w:t>
      </w:r>
      <w:r w:rsidRPr="547DBBD9" w:rsidR="00A766FE">
        <w:rPr>
          <w:sz w:val="24"/>
          <w:szCs w:val="24"/>
          <w:lang w:val="nl-NL"/>
        </w:rPr>
        <w:t>:</w:t>
      </w:r>
    </w:p>
    <w:p w:rsidRPr="00822540" w:rsidR="00A766FE" w:rsidP="00A766FE" w:rsidRDefault="00A766FE" w14:paraId="3F170258" w14:textId="77777777">
      <w:pPr>
        <w:jc w:val="both"/>
        <w:rPr>
          <w:sz w:val="24"/>
          <w:szCs w:val="36"/>
          <w:lang w:val="nl-NL"/>
        </w:rPr>
      </w:pPr>
    </w:p>
    <w:p w:rsidRPr="00DE14F8" w:rsidR="00A766FE" w:rsidP="00A766FE" w:rsidRDefault="00822540" w14:paraId="70C1ADA0" w14:textId="135422A7">
      <w:pPr>
        <w:pStyle w:val="ListParagraph"/>
        <w:numPr>
          <w:ilvl w:val="0"/>
          <w:numId w:val="2"/>
        </w:numPr>
        <w:jc w:val="both"/>
        <w:rPr>
          <w:sz w:val="24"/>
          <w:lang w:val="fr-FR"/>
        </w:rPr>
      </w:pPr>
      <w:r w:rsidRPr="6CE67E03">
        <w:rPr>
          <w:sz w:val="24"/>
          <w:lang w:val="fr-FR"/>
        </w:rPr>
        <w:t>Wer</w:t>
      </w:r>
      <w:r w:rsidRPr="6CE67E03" w:rsidR="332CD67C">
        <w:rPr>
          <w:sz w:val="24"/>
          <w:lang w:val="fr-FR"/>
        </w:rPr>
        <w:t>k</w:t>
      </w:r>
      <w:r w:rsidRPr="6CE67E03">
        <w:rPr>
          <w:sz w:val="24"/>
          <w:lang w:val="fr-FR"/>
        </w:rPr>
        <w:t>wijze</w:t>
      </w:r>
      <w:r w:rsidRPr="6CE67E03" w:rsidR="00A766FE">
        <w:rPr>
          <w:sz w:val="24"/>
          <w:lang w:val="fr-FR"/>
        </w:rPr>
        <w:t>:</w:t>
      </w:r>
    </w:p>
    <w:p w:rsidRPr="008C7550" w:rsidR="00A766FE" w:rsidP="00A766FE" w:rsidRDefault="00A766FE" w14:paraId="512ED427" w14:textId="77777777">
      <w:pPr>
        <w:pStyle w:val="ListParagraph"/>
        <w:rPr>
          <w:sz w:val="24"/>
          <w:szCs w:val="36"/>
          <w:lang w:val="fr-FR"/>
        </w:rPr>
      </w:pPr>
    </w:p>
    <w:p w:rsidR="00A766FE" w:rsidP="00A766FE" w:rsidRDefault="00A766FE" w14:paraId="0C8DADEB" w14:textId="77777777">
      <w:pPr>
        <w:jc w:val="both"/>
        <w:rPr>
          <w:sz w:val="24"/>
          <w:szCs w:val="36"/>
          <w:lang w:val="fr-FR"/>
        </w:rPr>
      </w:pPr>
    </w:p>
    <w:p w:rsidRPr="009D27FB" w:rsidR="00A766FE" w:rsidP="00A766FE" w:rsidRDefault="009D27FB" w14:paraId="3255CA5E" w14:textId="2517461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nl-NL"/>
        </w:rPr>
      </w:pPr>
      <w:r w:rsidRPr="009D27FB">
        <w:rPr>
          <w:b/>
          <w:bCs/>
          <w:sz w:val="24"/>
          <w:szCs w:val="36"/>
          <w:lang w:val="nl-NL"/>
        </w:rPr>
        <w:t>Soort(en) geplande interventie(s):</w:t>
      </w:r>
    </w:p>
    <w:p w:rsidRPr="009D27FB" w:rsidR="00A766FE" w:rsidP="00A766FE" w:rsidRDefault="00A766FE" w14:paraId="20414241" w14:textId="77777777">
      <w:pPr>
        <w:jc w:val="both"/>
        <w:rPr>
          <w:sz w:val="24"/>
          <w:szCs w:val="36"/>
          <w:lang w:val="nl-NL"/>
        </w:rPr>
      </w:pPr>
    </w:p>
    <w:p w:rsidR="00A766FE" w:rsidP="00A766FE" w:rsidRDefault="00AF6F71" w14:paraId="09A5D87C" w14:textId="776B59F1">
      <w:pPr>
        <w:jc w:val="both"/>
        <w:rPr>
          <w:sz w:val="24"/>
          <w:szCs w:val="36"/>
          <w:lang w:val="fr-FR"/>
        </w:rPr>
      </w:pPr>
      <w:r>
        <w:rPr>
          <w:sz w:val="24"/>
          <w:szCs w:val="36"/>
          <w:lang w:val="fr-FR"/>
        </w:rPr>
        <w:t>School</w:t>
      </w:r>
      <w:r w:rsidR="00A766FE">
        <w:rPr>
          <w:sz w:val="24"/>
          <w:szCs w:val="36"/>
          <w:lang w:val="fr-FR"/>
        </w:rPr>
        <w:t>:</w:t>
      </w:r>
    </w:p>
    <w:p w:rsidR="00A766FE" w:rsidP="00A766FE" w:rsidRDefault="00A766FE" w14:paraId="3A6EB2F7" w14:textId="77777777">
      <w:pPr>
        <w:jc w:val="both"/>
        <w:rPr>
          <w:sz w:val="24"/>
          <w:szCs w:val="3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3"/>
        <w:gridCol w:w="2097"/>
        <w:gridCol w:w="2694"/>
        <w:gridCol w:w="2076"/>
      </w:tblGrid>
      <w:tr w:rsidR="00A766FE" w:rsidTr="291468F1" w14:paraId="1CDED848" w14:textId="77777777">
        <w:tc>
          <w:tcPr>
            <w:tcW w:w="2193" w:type="dxa"/>
          </w:tcPr>
          <w:p w:rsidRPr="003473F5" w:rsidR="00A766FE" w:rsidRDefault="00A766FE" w14:paraId="43D474C1" w14:textId="7078628A">
            <w:pPr>
              <w:jc w:val="both"/>
              <w:rPr>
                <w:b/>
                <w:bCs/>
                <w:i/>
                <w:iCs/>
                <w:sz w:val="24"/>
                <w:szCs w:val="36"/>
                <w:lang w:val="fr-FR"/>
              </w:rPr>
            </w:pPr>
            <w:proofErr w:type="spellStart"/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Cat</w:t>
            </w:r>
            <w:r w:rsidR="00AF6F71">
              <w:rPr>
                <w:b/>
                <w:bCs/>
                <w:i/>
                <w:iCs/>
                <w:sz w:val="24"/>
                <w:szCs w:val="36"/>
                <w:lang w:val="fr-FR"/>
              </w:rPr>
              <w:t>e</w:t>
            </w:r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gorie</w:t>
            </w:r>
            <w:proofErr w:type="spellEnd"/>
          </w:p>
        </w:tc>
        <w:tc>
          <w:tcPr>
            <w:tcW w:w="2097" w:type="dxa"/>
          </w:tcPr>
          <w:p w:rsidRPr="003473F5" w:rsidR="00A766FE" w:rsidRDefault="005C55C6" w14:paraId="488FE229" w14:textId="6D210AA1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proofErr w:type="spellStart"/>
            <w:r w:rsidRPr="005C55C6">
              <w:rPr>
                <w:i/>
                <w:iCs/>
                <w:sz w:val="24"/>
                <w:szCs w:val="36"/>
                <w:lang w:val="fr-FR"/>
              </w:rPr>
              <w:t>Beschrijving</w:t>
            </w:r>
            <w:proofErr w:type="spellEnd"/>
            <w:r w:rsidRPr="005C55C6">
              <w:rPr>
                <w:i/>
                <w:iCs/>
                <w:sz w:val="24"/>
                <w:szCs w:val="36"/>
                <w:lang w:val="fr-FR"/>
              </w:rPr>
              <w:t xml:space="preserve">    </w:t>
            </w:r>
          </w:p>
        </w:tc>
        <w:tc>
          <w:tcPr>
            <w:tcW w:w="2694" w:type="dxa"/>
          </w:tcPr>
          <w:p w:rsidRPr="003473F5" w:rsidR="00A766FE" w:rsidRDefault="00684512" w14:paraId="52E414C3" w14:textId="12E0941C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Selectie</w:t>
            </w:r>
            <w:r w:rsidR="0005193C">
              <w:rPr>
                <w:i/>
                <w:iCs/>
                <w:sz w:val="24"/>
                <w:szCs w:val="36"/>
                <w:lang w:val="fr-FR"/>
              </w:rPr>
              <w:t>c</w:t>
            </w:r>
            <w:r w:rsidR="00C635B8">
              <w:rPr>
                <w:i/>
                <w:iCs/>
                <w:sz w:val="24"/>
                <w:szCs w:val="36"/>
                <w:lang w:val="fr-FR"/>
              </w:rPr>
              <w:t>riteria</w:t>
            </w:r>
            <w:proofErr w:type="spellEnd"/>
            <w:r w:rsidR="00C36220"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</w:p>
        </w:tc>
        <w:tc>
          <w:tcPr>
            <w:tcW w:w="2076" w:type="dxa"/>
          </w:tcPr>
          <w:p w:rsidRPr="003473F5" w:rsidR="00A766FE" w:rsidP="291468F1" w:rsidRDefault="4F8C3268" w14:paraId="12FD5CD3" w14:textId="34852541">
            <w:pPr>
              <w:jc w:val="both"/>
              <w:rPr>
                <w:i/>
                <w:iCs/>
                <w:sz w:val="24"/>
                <w:lang w:val="fr-FR"/>
              </w:rPr>
            </w:pPr>
            <w:r w:rsidRPr="291468F1">
              <w:rPr>
                <w:i/>
                <w:iCs/>
                <w:sz w:val="24"/>
                <w:lang w:val="fr-FR"/>
              </w:rPr>
              <w:t>(Maximum) Bedrag</w:t>
            </w:r>
          </w:p>
        </w:tc>
      </w:tr>
      <w:tr w:rsidR="00A766FE" w:rsidTr="291468F1" w14:paraId="7A096BE6" w14:textId="77777777">
        <w:tc>
          <w:tcPr>
            <w:tcW w:w="2193" w:type="dxa"/>
          </w:tcPr>
          <w:p w:rsidRPr="003473F5" w:rsidR="00A766FE" w:rsidRDefault="002D70B5" w14:paraId="2C1BFC87" w14:textId="4AB3900F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>
              <w:rPr>
                <w:i/>
                <w:iCs/>
                <w:sz w:val="24"/>
                <w:szCs w:val="36"/>
                <w:lang w:val="fr-FR"/>
              </w:rPr>
              <w:t xml:space="preserve">Kosten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voor</w:t>
            </w:r>
            <w:proofErr w:type="spellEnd"/>
            <w:r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schoolactiviteiten</w:t>
            </w:r>
            <w:proofErr w:type="spellEnd"/>
          </w:p>
        </w:tc>
        <w:tc>
          <w:tcPr>
            <w:tcW w:w="2097" w:type="dxa"/>
          </w:tcPr>
          <w:p w:rsidR="00A766FE" w:rsidRDefault="00A766FE" w14:paraId="48B38DA0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694" w:type="dxa"/>
          </w:tcPr>
          <w:p w:rsidR="00A766FE" w:rsidRDefault="00A766FE" w14:paraId="2B4D1103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076" w:type="dxa"/>
          </w:tcPr>
          <w:p w:rsidR="00A766FE" w:rsidRDefault="00A766FE" w14:paraId="46926A6B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:rsidTr="291468F1" w14:paraId="14A990EC" w14:textId="77777777">
        <w:tc>
          <w:tcPr>
            <w:tcW w:w="2193" w:type="dxa"/>
          </w:tcPr>
          <w:p w:rsidRPr="003473F5" w:rsidR="00A766FE" w:rsidRDefault="002D70B5" w14:paraId="567D5F5F" w14:textId="5003B119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>
              <w:rPr>
                <w:i/>
                <w:iCs/>
                <w:sz w:val="24"/>
                <w:szCs w:val="36"/>
                <w:lang w:val="fr-FR"/>
              </w:rPr>
              <w:t xml:space="preserve">Kosten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voor</w:t>
            </w:r>
            <w:proofErr w:type="spellEnd"/>
            <w:r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materiaal</w:t>
            </w:r>
            <w:proofErr w:type="spellEnd"/>
          </w:p>
        </w:tc>
        <w:tc>
          <w:tcPr>
            <w:tcW w:w="2097" w:type="dxa"/>
          </w:tcPr>
          <w:p w:rsidR="00A766FE" w:rsidRDefault="00A766FE" w14:paraId="22C0B36E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694" w:type="dxa"/>
          </w:tcPr>
          <w:p w:rsidR="00A766FE" w:rsidRDefault="00A766FE" w14:paraId="55B0365C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076" w:type="dxa"/>
          </w:tcPr>
          <w:p w:rsidR="00A766FE" w:rsidRDefault="00A766FE" w14:paraId="6422587D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:rsidTr="291468F1" w14:paraId="1F24678B" w14:textId="77777777">
        <w:tc>
          <w:tcPr>
            <w:tcW w:w="2193" w:type="dxa"/>
          </w:tcPr>
          <w:p w:rsidRPr="003473F5" w:rsidR="00A766FE" w:rsidRDefault="002D70B5" w14:paraId="48297B96" w14:textId="4A15C991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>
              <w:rPr>
                <w:i/>
                <w:iCs/>
                <w:sz w:val="24"/>
                <w:szCs w:val="36"/>
                <w:lang w:val="fr-FR"/>
              </w:rPr>
              <w:t>(Para)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medische</w:t>
            </w:r>
            <w:proofErr w:type="spellEnd"/>
            <w:r>
              <w:rPr>
                <w:i/>
                <w:iCs/>
                <w:sz w:val="24"/>
                <w:szCs w:val="36"/>
                <w:lang w:val="fr-FR"/>
              </w:rPr>
              <w:t xml:space="preserve"> en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therapeutische</w:t>
            </w:r>
            <w:proofErr w:type="spellEnd"/>
            <w:r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  <w:proofErr w:type="spellStart"/>
            <w:r w:rsidR="00C2206A">
              <w:rPr>
                <w:i/>
                <w:iCs/>
                <w:sz w:val="24"/>
                <w:szCs w:val="36"/>
                <w:lang w:val="fr-FR"/>
              </w:rPr>
              <w:t>kosten</w:t>
            </w:r>
            <w:proofErr w:type="spellEnd"/>
          </w:p>
        </w:tc>
        <w:tc>
          <w:tcPr>
            <w:tcW w:w="2097" w:type="dxa"/>
          </w:tcPr>
          <w:p w:rsidR="00A766FE" w:rsidRDefault="00A766FE" w14:paraId="7A76F8C3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694" w:type="dxa"/>
          </w:tcPr>
          <w:p w:rsidR="00A766FE" w:rsidRDefault="00A766FE" w14:paraId="413257C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076" w:type="dxa"/>
          </w:tcPr>
          <w:p w:rsidR="00A766FE" w:rsidRDefault="00A766FE" w14:paraId="435E991B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:rsidTr="291468F1" w14:paraId="612AC38A" w14:textId="77777777">
        <w:tc>
          <w:tcPr>
            <w:tcW w:w="2193" w:type="dxa"/>
          </w:tcPr>
          <w:p w:rsidRPr="003473F5" w:rsidR="00A766FE" w:rsidRDefault="00C2206A" w14:paraId="52A504F4" w14:textId="386DD535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>
              <w:rPr>
                <w:i/>
                <w:iCs/>
                <w:sz w:val="24"/>
                <w:szCs w:val="36"/>
                <w:lang w:val="fr-FR"/>
              </w:rPr>
              <w:t xml:space="preserve">Andere </w:t>
            </w: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steun</w:t>
            </w:r>
            <w:proofErr w:type="spellEnd"/>
            <w:r w:rsidRPr="003473F5" w:rsidR="00A766FE"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</w:p>
        </w:tc>
        <w:tc>
          <w:tcPr>
            <w:tcW w:w="2097" w:type="dxa"/>
          </w:tcPr>
          <w:p w:rsidR="00A766FE" w:rsidRDefault="00A766FE" w14:paraId="1FBBED1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694" w:type="dxa"/>
          </w:tcPr>
          <w:p w:rsidR="00A766FE" w:rsidRDefault="00A766FE" w14:paraId="07836D24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076" w:type="dxa"/>
          </w:tcPr>
          <w:p w:rsidR="00A766FE" w:rsidRDefault="00A766FE" w14:paraId="57FEB320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</w:tbl>
    <w:p w:rsidR="00A766FE" w:rsidP="00A766FE" w:rsidRDefault="00A766FE" w14:paraId="409C7B12" w14:textId="77777777">
      <w:pPr>
        <w:jc w:val="both"/>
        <w:rPr>
          <w:sz w:val="24"/>
          <w:szCs w:val="36"/>
          <w:lang w:val="fr-FR"/>
        </w:rPr>
      </w:pPr>
    </w:p>
    <w:p w:rsidR="00A766FE" w:rsidP="00A766FE" w:rsidRDefault="00AF6F71" w14:paraId="4E2A37A2" w14:textId="7CCD9F76">
      <w:pPr>
        <w:jc w:val="both"/>
        <w:rPr>
          <w:sz w:val="24"/>
          <w:szCs w:val="36"/>
          <w:lang w:val="fr-FR"/>
        </w:rPr>
      </w:pPr>
      <w:r>
        <w:rPr>
          <w:sz w:val="24"/>
          <w:szCs w:val="36"/>
          <w:lang w:val="fr-FR"/>
        </w:rPr>
        <w:t>Andere</w:t>
      </w:r>
      <w:r w:rsidR="00A766FE">
        <w:rPr>
          <w:sz w:val="24"/>
          <w:szCs w:val="36"/>
          <w:lang w:val="fr-FR"/>
        </w:rPr>
        <w:t xml:space="preserve"> </w:t>
      </w:r>
      <w:proofErr w:type="spellStart"/>
      <w:r w:rsidR="00A766FE">
        <w:rPr>
          <w:sz w:val="24"/>
          <w:szCs w:val="36"/>
          <w:lang w:val="fr-FR"/>
        </w:rPr>
        <w:t>organisati</w:t>
      </w:r>
      <w:r>
        <w:rPr>
          <w:sz w:val="24"/>
          <w:szCs w:val="36"/>
          <w:lang w:val="fr-FR"/>
        </w:rPr>
        <w:t>e</w:t>
      </w:r>
      <w:proofErr w:type="spellEnd"/>
      <w:r w:rsidR="00A766FE">
        <w:rPr>
          <w:sz w:val="24"/>
          <w:szCs w:val="36"/>
          <w:lang w:val="fr-FR"/>
        </w:rPr>
        <w:t>:</w:t>
      </w:r>
    </w:p>
    <w:p w:rsidR="00A766FE" w:rsidP="00A766FE" w:rsidRDefault="00A766FE" w14:paraId="44A51060" w14:textId="77777777">
      <w:pPr>
        <w:jc w:val="both"/>
        <w:rPr>
          <w:sz w:val="24"/>
          <w:szCs w:val="3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766FE" w14:paraId="39891CFF" w14:textId="77777777">
        <w:tc>
          <w:tcPr>
            <w:tcW w:w="2265" w:type="dxa"/>
          </w:tcPr>
          <w:p w:rsidRPr="003473F5" w:rsidR="00A766FE" w:rsidRDefault="00A766FE" w14:paraId="0B721A81" w14:textId="3F9384D2">
            <w:pPr>
              <w:jc w:val="both"/>
              <w:rPr>
                <w:b/>
                <w:bCs/>
                <w:i/>
                <w:iCs/>
                <w:sz w:val="24"/>
                <w:szCs w:val="36"/>
                <w:lang w:val="fr-FR"/>
              </w:rPr>
            </w:pPr>
            <w:proofErr w:type="spellStart"/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Cat</w:t>
            </w:r>
            <w:r w:rsidR="00AF6F71">
              <w:rPr>
                <w:b/>
                <w:bCs/>
                <w:i/>
                <w:iCs/>
                <w:sz w:val="24"/>
                <w:szCs w:val="36"/>
                <w:lang w:val="fr-FR"/>
              </w:rPr>
              <w:t>e</w:t>
            </w:r>
            <w:r w:rsidRPr="003473F5">
              <w:rPr>
                <w:b/>
                <w:bCs/>
                <w:i/>
                <w:iCs/>
                <w:sz w:val="24"/>
                <w:szCs w:val="36"/>
                <w:lang w:val="fr-FR"/>
              </w:rPr>
              <w:t>gorie</w:t>
            </w:r>
            <w:proofErr w:type="spellEnd"/>
          </w:p>
        </w:tc>
        <w:tc>
          <w:tcPr>
            <w:tcW w:w="2265" w:type="dxa"/>
          </w:tcPr>
          <w:p w:rsidRPr="003473F5" w:rsidR="00A766FE" w:rsidRDefault="005C55C6" w14:paraId="336F825C" w14:textId="3809AC50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proofErr w:type="spellStart"/>
            <w:r w:rsidRPr="005C55C6">
              <w:rPr>
                <w:i/>
                <w:iCs/>
                <w:sz w:val="24"/>
                <w:szCs w:val="36"/>
                <w:lang w:val="fr-FR"/>
              </w:rPr>
              <w:t>Beschrijving</w:t>
            </w:r>
            <w:proofErr w:type="spellEnd"/>
            <w:r w:rsidRPr="005C55C6">
              <w:rPr>
                <w:i/>
                <w:iCs/>
                <w:sz w:val="24"/>
                <w:szCs w:val="36"/>
                <w:lang w:val="fr-FR"/>
              </w:rPr>
              <w:t xml:space="preserve">    </w:t>
            </w:r>
          </w:p>
        </w:tc>
        <w:tc>
          <w:tcPr>
            <w:tcW w:w="2265" w:type="dxa"/>
          </w:tcPr>
          <w:p w:rsidRPr="003473F5" w:rsidR="00A766FE" w:rsidRDefault="00EE69DE" w14:paraId="57E8BF70" w14:textId="69378BE0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proofErr w:type="spellStart"/>
            <w:r>
              <w:rPr>
                <w:i/>
                <w:iCs/>
                <w:sz w:val="24"/>
                <w:szCs w:val="36"/>
                <w:lang w:val="fr-FR"/>
              </w:rPr>
              <w:t>Selectiecriteria</w:t>
            </w:r>
            <w:proofErr w:type="spellEnd"/>
            <w:r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</w:p>
        </w:tc>
        <w:tc>
          <w:tcPr>
            <w:tcW w:w="2265" w:type="dxa"/>
          </w:tcPr>
          <w:p w:rsidRPr="003473F5" w:rsidR="00A766FE" w:rsidRDefault="002D70B5" w14:paraId="1705187C" w14:textId="6214CBA0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  <w:r>
              <w:rPr>
                <w:i/>
                <w:iCs/>
                <w:sz w:val="24"/>
                <w:szCs w:val="36"/>
                <w:lang w:val="fr-FR"/>
              </w:rPr>
              <w:t>(M</w:t>
            </w:r>
            <w:r w:rsidRPr="002D70B5">
              <w:rPr>
                <w:i/>
                <w:iCs/>
                <w:sz w:val="24"/>
                <w:szCs w:val="36"/>
                <w:lang w:val="fr-FR"/>
              </w:rPr>
              <w:t>aximum</w:t>
            </w:r>
            <w:r>
              <w:rPr>
                <w:i/>
                <w:iCs/>
                <w:sz w:val="24"/>
                <w:szCs w:val="36"/>
                <w:lang w:val="fr-FR"/>
              </w:rPr>
              <w:t>)</w:t>
            </w:r>
            <w:r w:rsidRPr="002D70B5">
              <w:rPr>
                <w:i/>
                <w:iCs/>
                <w:sz w:val="24"/>
                <w:szCs w:val="36"/>
                <w:lang w:val="fr-FR"/>
              </w:rPr>
              <w:t xml:space="preserve"> </w:t>
            </w:r>
            <w:proofErr w:type="spellStart"/>
            <w:r w:rsidRPr="002D70B5">
              <w:rPr>
                <w:i/>
                <w:iCs/>
                <w:sz w:val="24"/>
                <w:szCs w:val="36"/>
                <w:lang w:val="fr-FR"/>
              </w:rPr>
              <w:t>Bedrag</w:t>
            </w:r>
            <w:proofErr w:type="spellEnd"/>
          </w:p>
        </w:tc>
      </w:tr>
      <w:tr w:rsidR="00A766FE" w14:paraId="16732982" w14:textId="77777777">
        <w:tc>
          <w:tcPr>
            <w:tcW w:w="2265" w:type="dxa"/>
          </w:tcPr>
          <w:p w:rsidRPr="003473F5" w:rsidR="00A766FE" w:rsidRDefault="00A766FE" w14:paraId="5C2A3535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5A48128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19FBFB45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72E35650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14:paraId="586060BD" w14:textId="77777777">
        <w:tc>
          <w:tcPr>
            <w:tcW w:w="2265" w:type="dxa"/>
          </w:tcPr>
          <w:p w:rsidRPr="003473F5" w:rsidR="00A766FE" w:rsidRDefault="00A766FE" w14:paraId="5B0C302C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7DA100EA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24AD17A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1F714B3F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14:paraId="37CB1861" w14:textId="77777777">
        <w:tc>
          <w:tcPr>
            <w:tcW w:w="2265" w:type="dxa"/>
          </w:tcPr>
          <w:p w:rsidRPr="003473F5" w:rsidR="00A766FE" w:rsidRDefault="00A766FE" w14:paraId="046C1CFD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42A0BFB8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2BE7DD52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792266B5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  <w:tr w:rsidR="00A766FE" w14:paraId="3F50FF23" w14:textId="77777777">
        <w:tc>
          <w:tcPr>
            <w:tcW w:w="2265" w:type="dxa"/>
          </w:tcPr>
          <w:p w:rsidRPr="003473F5" w:rsidR="00A766FE" w:rsidRDefault="00A766FE" w14:paraId="05730700" w14:textId="77777777">
            <w:pPr>
              <w:jc w:val="both"/>
              <w:rPr>
                <w:i/>
                <w:iCs/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28E04299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3E67B8E1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  <w:tc>
          <w:tcPr>
            <w:tcW w:w="2265" w:type="dxa"/>
          </w:tcPr>
          <w:p w:rsidR="00A766FE" w:rsidRDefault="00A766FE" w14:paraId="2C2C6CA7" w14:textId="77777777">
            <w:pPr>
              <w:jc w:val="both"/>
              <w:rPr>
                <w:sz w:val="24"/>
                <w:szCs w:val="36"/>
                <w:lang w:val="fr-FR"/>
              </w:rPr>
            </w:pPr>
          </w:p>
        </w:tc>
      </w:tr>
    </w:tbl>
    <w:p w:rsidR="00A766FE" w:rsidP="00A766FE" w:rsidRDefault="00A766FE" w14:paraId="2158AB99" w14:textId="77777777">
      <w:pPr>
        <w:jc w:val="both"/>
        <w:rPr>
          <w:sz w:val="24"/>
          <w:szCs w:val="36"/>
          <w:lang w:val="fr-FR"/>
        </w:rPr>
      </w:pPr>
    </w:p>
    <w:p w:rsidRPr="00CA751A" w:rsidR="00A766FE" w:rsidP="00A766FE" w:rsidRDefault="00A766FE" w14:paraId="61BBC3CD" w14:textId="77777777">
      <w:pPr>
        <w:jc w:val="both"/>
        <w:rPr>
          <w:sz w:val="24"/>
          <w:szCs w:val="36"/>
        </w:rPr>
      </w:pPr>
    </w:p>
    <w:p w:rsidRPr="00F52081" w:rsidR="00A766FE" w:rsidP="00A766FE" w:rsidRDefault="006C5FF0" w14:paraId="7B538AA7" w14:textId="3F9740EA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36"/>
          <w:lang w:val="nl-NL"/>
        </w:rPr>
      </w:pPr>
      <w:r w:rsidRPr="00F52081">
        <w:rPr>
          <w:b/>
          <w:bCs/>
          <w:sz w:val="24"/>
          <w:szCs w:val="36"/>
          <w:lang w:val="nl-NL"/>
        </w:rPr>
        <w:t>Selectieproces van begunstigden en toekenning van steun</w:t>
      </w:r>
      <w:r w:rsidRPr="00F52081" w:rsidR="00A766FE">
        <w:rPr>
          <w:b/>
          <w:bCs/>
          <w:sz w:val="24"/>
          <w:szCs w:val="36"/>
          <w:lang w:val="nl-NL"/>
        </w:rPr>
        <w:t>:</w:t>
      </w:r>
    </w:p>
    <w:p w:rsidRPr="007A0C8F" w:rsidR="00A766FE" w:rsidP="00A766FE" w:rsidRDefault="00F52081" w14:paraId="4EFB1A2F" w14:textId="48229D2D">
      <w:pPr>
        <w:pStyle w:val="ListParagraph"/>
        <w:ind w:left="720"/>
        <w:jc w:val="both"/>
        <w:rPr>
          <w:sz w:val="22"/>
          <w:szCs w:val="22"/>
          <w:lang w:val="nl-NL"/>
        </w:rPr>
      </w:pPr>
      <w:r w:rsidRPr="007A0C8F">
        <w:rPr>
          <w:sz w:val="22"/>
          <w:szCs w:val="22"/>
          <w:lang w:val="nl-NL"/>
        </w:rPr>
        <w:t>Hoe gaat u de begunsti</w:t>
      </w:r>
      <w:r w:rsidRPr="007A0C8F" w:rsidR="007A0C8F">
        <w:rPr>
          <w:sz w:val="22"/>
          <w:szCs w:val="22"/>
          <w:lang w:val="nl-NL"/>
        </w:rPr>
        <w:t xml:space="preserve">gden identificeren en hoe gaat u </w:t>
      </w:r>
      <w:r w:rsidR="007A0C8F">
        <w:rPr>
          <w:sz w:val="22"/>
          <w:szCs w:val="22"/>
          <w:lang w:val="nl-NL"/>
        </w:rPr>
        <w:t xml:space="preserve">beslissen </w:t>
      </w:r>
      <w:r w:rsidRPr="007A0C8F" w:rsidR="007A0C8F">
        <w:rPr>
          <w:sz w:val="22"/>
          <w:szCs w:val="22"/>
          <w:lang w:val="nl-NL"/>
        </w:rPr>
        <w:t>over de t</w:t>
      </w:r>
      <w:r w:rsidR="007A0C8F">
        <w:rPr>
          <w:sz w:val="22"/>
          <w:szCs w:val="22"/>
          <w:lang w:val="nl-NL"/>
        </w:rPr>
        <w:t>oekenning van steun</w:t>
      </w:r>
      <w:r w:rsidRPr="007A0C8F" w:rsidR="00A766FE">
        <w:rPr>
          <w:sz w:val="22"/>
          <w:szCs w:val="22"/>
          <w:lang w:val="nl-NL"/>
        </w:rPr>
        <w:t>?</w:t>
      </w:r>
    </w:p>
    <w:p w:rsidRPr="007A0C8F" w:rsidR="00A766FE" w:rsidP="00A766FE" w:rsidRDefault="00A766FE" w14:paraId="12285E1C" w14:textId="77777777">
      <w:pPr>
        <w:ind w:left="720"/>
        <w:jc w:val="both"/>
        <w:rPr>
          <w:b/>
          <w:bCs/>
          <w:sz w:val="24"/>
          <w:lang w:val="nl-NL"/>
        </w:rPr>
      </w:pPr>
    </w:p>
    <w:p w:rsidRPr="007A0C8F" w:rsidR="00A766FE" w:rsidP="00A766FE" w:rsidRDefault="00A766FE" w14:paraId="31AF1444" w14:textId="77777777">
      <w:pPr>
        <w:jc w:val="both"/>
        <w:rPr>
          <w:sz w:val="24"/>
          <w:szCs w:val="36"/>
          <w:lang w:val="nl-NL"/>
        </w:rPr>
      </w:pPr>
    </w:p>
    <w:p w:rsidRPr="00E209E1" w:rsidR="00A766FE" w:rsidP="00A766FE" w:rsidRDefault="00A766FE" w14:paraId="24A9421B" w14:textId="1E26B589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4"/>
          <w:szCs w:val="24"/>
          <w:lang w:val="nl-NL"/>
        </w:rPr>
      </w:pPr>
      <w:r w:rsidRPr="547DBBD9" w:rsidR="00A766FE">
        <w:rPr>
          <w:b w:val="1"/>
          <w:bCs w:val="1"/>
          <w:sz w:val="24"/>
          <w:szCs w:val="24"/>
          <w:lang w:val="nl-NL"/>
        </w:rPr>
        <w:t>Communicat</w:t>
      </w:r>
      <w:r w:rsidRPr="547DBBD9" w:rsidR="001C581A">
        <w:rPr>
          <w:b w:val="1"/>
          <w:bCs w:val="1"/>
          <w:sz w:val="24"/>
          <w:szCs w:val="24"/>
          <w:lang w:val="nl-NL"/>
        </w:rPr>
        <w:t>ie</w:t>
      </w:r>
      <w:r w:rsidRPr="547DBBD9" w:rsidR="00A766FE">
        <w:rPr>
          <w:b w:val="1"/>
          <w:bCs w:val="1"/>
          <w:sz w:val="24"/>
          <w:szCs w:val="24"/>
          <w:lang w:val="nl-NL"/>
        </w:rPr>
        <w:t xml:space="preserve"> </w:t>
      </w:r>
      <w:r w:rsidRPr="547DBBD9" w:rsidR="001C581A">
        <w:rPr>
          <w:b w:val="1"/>
          <w:bCs w:val="1"/>
          <w:sz w:val="24"/>
          <w:szCs w:val="24"/>
          <w:lang w:val="nl-NL"/>
        </w:rPr>
        <w:t>en</w:t>
      </w:r>
      <w:r w:rsidRPr="547DBBD9" w:rsidR="00A766FE">
        <w:rPr>
          <w:b w:val="1"/>
          <w:bCs w:val="1"/>
          <w:sz w:val="24"/>
          <w:szCs w:val="24"/>
          <w:lang w:val="nl-NL"/>
        </w:rPr>
        <w:t xml:space="preserve"> </w:t>
      </w:r>
      <w:r w:rsidRPr="547DBBD9" w:rsidR="00E209E1">
        <w:rPr>
          <w:b w:val="1"/>
          <w:bCs w:val="1"/>
          <w:sz w:val="24"/>
          <w:szCs w:val="24"/>
          <w:lang w:val="nl-NL"/>
        </w:rPr>
        <w:t>bescherming</w:t>
      </w:r>
      <w:r w:rsidRPr="547DBBD9" w:rsidR="00A766FE">
        <w:rPr>
          <w:b w:val="1"/>
          <w:bCs w:val="1"/>
          <w:sz w:val="24"/>
          <w:szCs w:val="24"/>
          <w:lang w:val="nl-NL"/>
        </w:rPr>
        <w:t xml:space="preserve"> </w:t>
      </w:r>
      <w:r w:rsidRPr="547DBBD9" w:rsidR="00E40C39">
        <w:rPr>
          <w:b w:val="1"/>
          <w:bCs w:val="1"/>
          <w:sz w:val="24"/>
          <w:szCs w:val="24"/>
          <w:lang w:val="nl-NL"/>
        </w:rPr>
        <w:t>van de vertouwelijkheid</w:t>
      </w:r>
      <w:r w:rsidRPr="547DBBD9" w:rsidR="00A766FE">
        <w:rPr>
          <w:b w:val="1"/>
          <w:bCs w:val="1"/>
          <w:sz w:val="24"/>
          <w:szCs w:val="24"/>
          <w:lang w:val="nl-NL"/>
        </w:rPr>
        <w:t xml:space="preserve">: </w:t>
      </w:r>
    </w:p>
    <w:p w:rsidRPr="00FE47BE" w:rsidR="00A766FE" w:rsidP="00A766FE" w:rsidRDefault="00FE47BE" w14:paraId="0C59D1A4" w14:textId="1214A0F3">
      <w:pPr>
        <w:ind w:left="708" w:firstLine="12"/>
        <w:jc w:val="both"/>
        <w:rPr>
          <w:sz w:val="22"/>
          <w:szCs w:val="32"/>
          <w:lang w:val="nl-NL"/>
        </w:rPr>
      </w:pPr>
      <w:r w:rsidRPr="00FE47BE">
        <w:rPr>
          <w:sz w:val="22"/>
          <w:szCs w:val="32"/>
          <w:lang w:val="nl-NL"/>
        </w:rPr>
        <w:t>Hoe gaat u uw solidariteitsproject aan het doelpubliek communiceren en wat heeft u voorzien om de vertrouwelijkheid van de begunstigden te waarborgen?</w:t>
      </w:r>
    </w:p>
    <w:p w:rsidRPr="00FE47BE" w:rsidR="00A766FE" w:rsidP="00A766FE" w:rsidRDefault="00A766FE" w14:paraId="6CCC2D28" w14:textId="77777777">
      <w:pPr>
        <w:jc w:val="both"/>
        <w:rPr>
          <w:sz w:val="24"/>
          <w:lang w:val="nl-NL"/>
        </w:rPr>
      </w:pPr>
    </w:p>
    <w:p w:rsidR="291468F1" w:rsidP="291468F1" w:rsidRDefault="291468F1" w14:paraId="727D3088" w14:textId="26FDC8D4">
      <w:pPr>
        <w:jc w:val="both"/>
        <w:rPr>
          <w:sz w:val="24"/>
          <w:lang w:val="nl-NL"/>
        </w:rPr>
      </w:pPr>
    </w:p>
    <w:p w:rsidRPr="00F24061" w:rsidR="00A766FE" w:rsidP="547DBBD9" w:rsidRDefault="00FE47BE" w14:paraId="6FED5AA7" w14:textId="302DEC6F">
      <w:pPr>
        <w:pStyle w:val="ListParagraph"/>
        <w:numPr>
          <w:ilvl w:val="0"/>
          <w:numId w:val="1"/>
        </w:numPr>
        <w:jc w:val="both"/>
        <w:rPr>
          <w:b w:val="1"/>
          <w:bCs w:val="1"/>
          <w:sz w:val="24"/>
          <w:szCs w:val="24"/>
          <w:lang w:val="fr-FR"/>
        </w:rPr>
      </w:pPr>
      <w:r w:rsidRPr="547DBBD9" w:rsidR="00FE47BE">
        <w:rPr>
          <w:b w:val="1"/>
          <w:bCs w:val="1"/>
          <w:sz w:val="24"/>
          <w:szCs w:val="24"/>
          <w:lang w:val="fr-FR"/>
        </w:rPr>
        <w:t>Opvolging</w:t>
      </w:r>
      <w:r w:rsidRPr="547DBBD9" w:rsidR="00A766FE">
        <w:rPr>
          <w:b w:val="1"/>
          <w:bCs w:val="1"/>
          <w:sz w:val="24"/>
          <w:szCs w:val="24"/>
          <w:lang w:val="fr-FR"/>
        </w:rPr>
        <w:t xml:space="preserve">: </w:t>
      </w:r>
    </w:p>
    <w:p w:rsidRPr="001B58D9" w:rsidR="00A766FE" w:rsidP="00A766FE" w:rsidRDefault="001C410E" w14:paraId="7FBBB412" w14:textId="295543CB">
      <w:pPr>
        <w:ind w:left="708"/>
        <w:jc w:val="both"/>
        <w:rPr>
          <w:sz w:val="22"/>
          <w:szCs w:val="22"/>
          <w:lang w:val="nl-NL"/>
        </w:rPr>
      </w:pPr>
      <w:r w:rsidRPr="001B58D9">
        <w:rPr>
          <w:sz w:val="22"/>
          <w:szCs w:val="22"/>
          <w:lang w:val="nl-NL"/>
        </w:rPr>
        <w:t xml:space="preserve">Welke opvolging heeft u voorzien om ervoor te zorgen dat de </w:t>
      </w:r>
      <w:r w:rsidRPr="001B58D9" w:rsidR="001B58D9">
        <w:rPr>
          <w:sz w:val="22"/>
          <w:szCs w:val="22"/>
          <w:lang w:val="nl-NL"/>
        </w:rPr>
        <w:t>toegekende</w:t>
      </w:r>
      <w:r w:rsidRPr="001B58D9">
        <w:rPr>
          <w:sz w:val="22"/>
          <w:szCs w:val="22"/>
          <w:lang w:val="nl-NL"/>
        </w:rPr>
        <w:t xml:space="preserve"> middelen</w:t>
      </w:r>
      <w:r w:rsidRPr="001B58D9" w:rsidR="001B58D9">
        <w:rPr>
          <w:sz w:val="22"/>
          <w:szCs w:val="22"/>
          <w:lang w:val="nl-NL"/>
        </w:rPr>
        <w:t xml:space="preserve"> aan de behoeften van </w:t>
      </w:r>
      <w:r w:rsidR="001B58D9">
        <w:rPr>
          <w:sz w:val="22"/>
          <w:szCs w:val="22"/>
          <w:lang w:val="nl-NL"/>
        </w:rPr>
        <w:t>de begunstigden voldoen</w:t>
      </w:r>
      <w:r w:rsidRPr="001B58D9" w:rsidR="00A766FE">
        <w:rPr>
          <w:sz w:val="22"/>
          <w:szCs w:val="22"/>
          <w:lang w:val="nl-NL"/>
        </w:rPr>
        <w:t>?</w:t>
      </w:r>
    </w:p>
    <w:p w:rsidRPr="001B58D9" w:rsidR="00A766FE" w:rsidP="00A766FE" w:rsidRDefault="00A766FE" w14:paraId="5EF81D09" w14:textId="77777777">
      <w:pPr>
        <w:jc w:val="both"/>
        <w:rPr>
          <w:sz w:val="24"/>
          <w:szCs w:val="36"/>
          <w:lang w:val="nl-NL"/>
        </w:rPr>
      </w:pPr>
    </w:p>
    <w:p w:rsidRPr="001B58D9" w:rsidR="008F4733" w:rsidP="008F4733" w:rsidRDefault="008F4733" w14:paraId="237EF6D5" w14:textId="77777777">
      <w:pPr>
        <w:rPr>
          <w:lang w:val="nl-NL"/>
        </w:rPr>
      </w:pPr>
    </w:p>
    <w:p w:rsidRPr="001B58D9" w:rsidR="000A6FF4" w:rsidP="008F4733" w:rsidRDefault="000A6FF4" w14:paraId="461CBFC8" w14:textId="77777777">
      <w:pPr>
        <w:rPr>
          <w:lang w:val="nl-NL"/>
        </w:rPr>
      </w:pPr>
    </w:p>
    <w:sectPr w:rsidRPr="001B58D9" w:rsidR="000A6FF4" w:rsidSect="00C515B2">
      <w:headerReference w:type="default" r:id="rId14"/>
      <w:headerReference w:type="first" r:id="rId15"/>
      <w:pgSz w:w="11906" w:h="16838" w:orient="portrait" w:code="9"/>
      <w:pgMar w:top="2608" w:right="1418" w:bottom="2608" w:left="1418" w:header="680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F29" w:rsidP="00830C0E" w:rsidRDefault="00BC3F29" w14:paraId="2F677A23" w14:textId="77777777">
      <w:pPr>
        <w:spacing w:line="240" w:lineRule="auto"/>
      </w:pPr>
      <w:r>
        <w:separator/>
      </w:r>
    </w:p>
  </w:endnote>
  <w:endnote w:type="continuationSeparator" w:id="0">
    <w:p w:rsidR="00BC3F29" w:rsidP="00830C0E" w:rsidRDefault="00BC3F29" w14:paraId="423CAAC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rolev Condensed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viraj">
    <w:charset w:val="00"/>
    <w:family w:val="auto"/>
    <w:pitch w:val="variable"/>
    <w:sig w:usb0="21000007" w:usb1="00000001" w:usb2="00000000" w:usb3="00000000" w:csb0="00010193" w:csb1="00000000"/>
  </w:font>
  <w:font w:name="AP Type Pro Text">
    <w:altName w:val="Calibri"/>
    <w:charset w:val="00"/>
    <w:family w:val="swiss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F29" w:rsidP="00830C0E" w:rsidRDefault="00BC3F29" w14:paraId="59F71EC8" w14:textId="77777777">
      <w:pPr>
        <w:spacing w:line="240" w:lineRule="auto"/>
      </w:pPr>
      <w:r>
        <w:separator/>
      </w:r>
    </w:p>
  </w:footnote>
  <w:footnote w:type="continuationSeparator" w:id="0">
    <w:p w:rsidR="00BC3F29" w:rsidP="00830C0E" w:rsidRDefault="00BC3F29" w14:paraId="4C963FD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86EA0" w:rsidRDefault="00886EA0" w14:paraId="53C7D36C" w14:textId="70BCBB01">
    <w:pPr>
      <w:pStyle w:val="Header"/>
    </w:pPr>
    <w:r>
      <w:rPr>
        <w:noProof/>
      </w:rPr>
      <w:drawing>
        <wp:anchor distT="0" distB="71755" distL="114300" distR="114300" simplePos="0" relativeHeight="251658241" behindDoc="1" locked="0" layoutInCell="1" allowOverlap="0" wp14:anchorId="135F13B2" wp14:editId="2E6E2E4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7999" cy="1337294"/>
          <wp:effectExtent l="0" t="0" r="0" b="0"/>
          <wp:wrapNone/>
          <wp:docPr id="177323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820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9" cy="133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30C0E" w:rsidRDefault="00830C0E" w14:paraId="5AC57C61" w14:textId="77777777">
    <w:pPr>
      <w:pStyle w:val="Header"/>
    </w:pPr>
    <w:r>
      <w:rPr>
        <w:noProof/>
      </w:rPr>
      <w:drawing>
        <wp:anchor distT="0" distB="71755" distL="114300" distR="114300" simplePos="0" relativeHeight="251658240" behindDoc="1" locked="0" layoutInCell="1" allowOverlap="0" wp14:anchorId="6CD13298" wp14:editId="308EF2C5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77999" cy="1337294"/>
          <wp:effectExtent l="0" t="0" r="0" b="0"/>
          <wp:wrapNone/>
          <wp:docPr id="3558820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8820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999" cy="133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64DEC"/>
    <w:multiLevelType w:val="hybridMultilevel"/>
    <w:tmpl w:val="0B6EC64E"/>
    <w:lvl w:ilvl="0" w:tplc="85663ADA">
      <w:start w:val="1"/>
      <w:numFmt w:val="bullet"/>
      <w:lvlText w:val="-"/>
      <w:lvlJc w:val="left"/>
      <w:pPr>
        <w:ind w:left="720" w:hanging="360"/>
      </w:pPr>
      <w:rPr>
        <w:rFonts w:hint="default" w:ascii="Roboto" w:hAnsi="Roboto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24D3F39"/>
    <w:multiLevelType w:val="hybridMultilevel"/>
    <w:tmpl w:val="EDDE0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13219">
    <w:abstractNumId w:val="1"/>
  </w:num>
  <w:num w:numId="2" w16cid:durableId="177316668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attachedTemplate r:id="rId1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FE"/>
    <w:rsid w:val="000142F0"/>
    <w:rsid w:val="00021B93"/>
    <w:rsid w:val="0005193C"/>
    <w:rsid w:val="000753DC"/>
    <w:rsid w:val="00076D88"/>
    <w:rsid w:val="00087890"/>
    <w:rsid w:val="00090AEA"/>
    <w:rsid w:val="000A6FF4"/>
    <w:rsid w:val="000B1C48"/>
    <w:rsid w:val="000E0B1A"/>
    <w:rsid w:val="000E1C89"/>
    <w:rsid w:val="000F6BF1"/>
    <w:rsid w:val="00105FF7"/>
    <w:rsid w:val="00121B68"/>
    <w:rsid w:val="00155A8F"/>
    <w:rsid w:val="001654CC"/>
    <w:rsid w:val="00182E2E"/>
    <w:rsid w:val="001A6E59"/>
    <w:rsid w:val="001B58D9"/>
    <w:rsid w:val="001C410E"/>
    <w:rsid w:val="001C581A"/>
    <w:rsid w:val="001D5555"/>
    <w:rsid w:val="001D7F89"/>
    <w:rsid w:val="001F731E"/>
    <w:rsid w:val="00201FC5"/>
    <w:rsid w:val="00202479"/>
    <w:rsid w:val="002262DC"/>
    <w:rsid w:val="00231ACD"/>
    <w:rsid w:val="00232EB0"/>
    <w:rsid w:val="002375C1"/>
    <w:rsid w:val="00240C07"/>
    <w:rsid w:val="00271104"/>
    <w:rsid w:val="00276632"/>
    <w:rsid w:val="00280797"/>
    <w:rsid w:val="0028445B"/>
    <w:rsid w:val="00291ED8"/>
    <w:rsid w:val="002950C9"/>
    <w:rsid w:val="002B08E7"/>
    <w:rsid w:val="002C6096"/>
    <w:rsid w:val="002D645B"/>
    <w:rsid w:val="002D70B5"/>
    <w:rsid w:val="002F663B"/>
    <w:rsid w:val="002F6910"/>
    <w:rsid w:val="003022A9"/>
    <w:rsid w:val="0032102D"/>
    <w:rsid w:val="003365D5"/>
    <w:rsid w:val="003509E5"/>
    <w:rsid w:val="003517EF"/>
    <w:rsid w:val="00352660"/>
    <w:rsid w:val="00392399"/>
    <w:rsid w:val="003948F5"/>
    <w:rsid w:val="003A6AAF"/>
    <w:rsid w:val="003B77F1"/>
    <w:rsid w:val="003D1C33"/>
    <w:rsid w:val="003E5492"/>
    <w:rsid w:val="003E74DA"/>
    <w:rsid w:val="003F55F9"/>
    <w:rsid w:val="003F5BB9"/>
    <w:rsid w:val="00422F14"/>
    <w:rsid w:val="00441FF2"/>
    <w:rsid w:val="00447CF0"/>
    <w:rsid w:val="00461484"/>
    <w:rsid w:val="00470832"/>
    <w:rsid w:val="00486CF1"/>
    <w:rsid w:val="004957BC"/>
    <w:rsid w:val="004B76F0"/>
    <w:rsid w:val="004D4A23"/>
    <w:rsid w:val="004E3524"/>
    <w:rsid w:val="004E7715"/>
    <w:rsid w:val="00520E67"/>
    <w:rsid w:val="00527F2E"/>
    <w:rsid w:val="00547900"/>
    <w:rsid w:val="00565AD9"/>
    <w:rsid w:val="005710A9"/>
    <w:rsid w:val="00596757"/>
    <w:rsid w:val="005A33CE"/>
    <w:rsid w:val="005A630F"/>
    <w:rsid w:val="005A6E86"/>
    <w:rsid w:val="005C55C6"/>
    <w:rsid w:val="005E1690"/>
    <w:rsid w:val="005E3161"/>
    <w:rsid w:val="005F08EC"/>
    <w:rsid w:val="00607087"/>
    <w:rsid w:val="00622F15"/>
    <w:rsid w:val="0062331D"/>
    <w:rsid w:val="00633C70"/>
    <w:rsid w:val="0063785E"/>
    <w:rsid w:val="006421AE"/>
    <w:rsid w:val="00667B54"/>
    <w:rsid w:val="006753E0"/>
    <w:rsid w:val="0068220C"/>
    <w:rsid w:val="00684512"/>
    <w:rsid w:val="00685006"/>
    <w:rsid w:val="006B1C78"/>
    <w:rsid w:val="006B36A0"/>
    <w:rsid w:val="006C27B8"/>
    <w:rsid w:val="006C4FA9"/>
    <w:rsid w:val="006C5FF0"/>
    <w:rsid w:val="006F4B84"/>
    <w:rsid w:val="00703F7A"/>
    <w:rsid w:val="00705098"/>
    <w:rsid w:val="00705DFA"/>
    <w:rsid w:val="00725470"/>
    <w:rsid w:val="00726919"/>
    <w:rsid w:val="00732A4F"/>
    <w:rsid w:val="00743CCA"/>
    <w:rsid w:val="007457CE"/>
    <w:rsid w:val="00762044"/>
    <w:rsid w:val="00772DF8"/>
    <w:rsid w:val="00780E79"/>
    <w:rsid w:val="007A0C8F"/>
    <w:rsid w:val="007B0DEC"/>
    <w:rsid w:val="007B26D8"/>
    <w:rsid w:val="007C24DC"/>
    <w:rsid w:val="007D3F65"/>
    <w:rsid w:val="008022B5"/>
    <w:rsid w:val="00810773"/>
    <w:rsid w:val="00812DB9"/>
    <w:rsid w:val="00822540"/>
    <w:rsid w:val="00830C0E"/>
    <w:rsid w:val="008315BF"/>
    <w:rsid w:val="00857198"/>
    <w:rsid w:val="0086194F"/>
    <w:rsid w:val="00886EA0"/>
    <w:rsid w:val="00891A64"/>
    <w:rsid w:val="008B484F"/>
    <w:rsid w:val="008E3E0A"/>
    <w:rsid w:val="008F4733"/>
    <w:rsid w:val="00910D2B"/>
    <w:rsid w:val="00927B07"/>
    <w:rsid w:val="009310EE"/>
    <w:rsid w:val="00936E72"/>
    <w:rsid w:val="00951462"/>
    <w:rsid w:val="00956856"/>
    <w:rsid w:val="00966FEC"/>
    <w:rsid w:val="00967C5F"/>
    <w:rsid w:val="00971CC1"/>
    <w:rsid w:val="009809FF"/>
    <w:rsid w:val="009914C1"/>
    <w:rsid w:val="00993702"/>
    <w:rsid w:val="009D27FB"/>
    <w:rsid w:val="009D28CD"/>
    <w:rsid w:val="009D2E5D"/>
    <w:rsid w:val="009D7DE2"/>
    <w:rsid w:val="009E42D8"/>
    <w:rsid w:val="009F569D"/>
    <w:rsid w:val="00A00CEB"/>
    <w:rsid w:val="00A1368A"/>
    <w:rsid w:val="00A2753A"/>
    <w:rsid w:val="00A31B07"/>
    <w:rsid w:val="00A40DBA"/>
    <w:rsid w:val="00A5180D"/>
    <w:rsid w:val="00A61A61"/>
    <w:rsid w:val="00A766FE"/>
    <w:rsid w:val="00A96701"/>
    <w:rsid w:val="00AB66D5"/>
    <w:rsid w:val="00AC346D"/>
    <w:rsid w:val="00AC4DB3"/>
    <w:rsid w:val="00AC75EB"/>
    <w:rsid w:val="00AD0480"/>
    <w:rsid w:val="00AE44A5"/>
    <w:rsid w:val="00AE774C"/>
    <w:rsid w:val="00AF3C6E"/>
    <w:rsid w:val="00AF6F71"/>
    <w:rsid w:val="00B00B69"/>
    <w:rsid w:val="00B0354D"/>
    <w:rsid w:val="00B15F1D"/>
    <w:rsid w:val="00B22C40"/>
    <w:rsid w:val="00B37E04"/>
    <w:rsid w:val="00B4146C"/>
    <w:rsid w:val="00B50D83"/>
    <w:rsid w:val="00B5228C"/>
    <w:rsid w:val="00B52E8C"/>
    <w:rsid w:val="00B72B2C"/>
    <w:rsid w:val="00B74E77"/>
    <w:rsid w:val="00B75029"/>
    <w:rsid w:val="00B774FC"/>
    <w:rsid w:val="00B87607"/>
    <w:rsid w:val="00B90EE4"/>
    <w:rsid w:val="00B95527"/>
    <w:rsid w:val="00BB549F"/>
    <w:rsid w:val="00BC0F98"/>
    <w:rsid w:val="00BC1651"/>
    <w:rsid w:val="00BC3F29"/>
    <w:rsid w:val="00BC7D06"/>
    <w:rsid w:val="00BF2B04"/>
    <w:rsid w:val="00C2206A"/>
    <w:rsid w:val="00C36220"/>
    <w:rsid w:val="00C371D8"/>
    <w:rsid w:val="00C515B2"/>
    <w:rsid w:val="00C635B8"/>
    <w:rsid w:val="00C67E29"/>
    <w:rsid w:val="00C75A05"/>
    <w:rsid w:val="00CA388A"/>
    <w:rsid w:val="00CC295F"/>
    <w:rsid w:val="00CC75A4"/>
    <w:rsid w:val="00CF213B"/>
    <w:rsid w:val="00CF6ABE"/>
    <w:rsid w:val="00CF7BEE"/>
    <w:rsid w:val="00D007A7"/>
    <w:rsid w:val="00D30629"/>
    <w:rsid w:val="00D47089"/>
    <w:rsid w:val="00D606F2"/>
    <w:rsid w:val="00D64C60"/>
    <w:rsid w:val="00D7057B"/>
    <w:rsid w:val="00D721BF"/>
    <w:rsid w:val="00D86FC3"/>
    <w:rsid w:val="00D90700"/>
    <w:rsid w:val="00DD3CB8"/>
    <w:rsid w:val="00DD4E65"/>
    <w:rsid w:val="00DE3574"/>
    <w:rsid w:val="00E10256"/>
    <w:rsid w:val="00E209E1"/>
    <w:rsid w:val="00E40C39"/>
    <w:rsid w:val="00E43E72"/>
    <w:rsid w:val="00E53520"/>
    <w:rsid w:val="00E64721"/>
    <w:rsid w:val="00E84219"/>
    <w:rsid w:val="00EA687F"/>
    <w:rsid w:val="00EB7D86"/>
    <w:rsid w:val="00ED32CB"/>
    <w:rsid w:val="00EE69DE"/>
    <w:rsid w:val="00EE78E5"/>
    <w:rsid w:val="00EF3B2B"/>
    <w:rsid w:val="00EF4A1B"/>
    <w:rsid w:val="00F13D07"/>
    <w:rsid w:val="00F23863"/>
    <w:rsid w:val="00F52081"/>
    <w:rsid w:val="00F63FA5"/>
    <w:rsid w:val="00F84373"/>
    <w:rsid w:val="00F8460A"/>
    <w:rsid w:val="00F9580D"/>
    <w:rsid w:val="00FD1A72"/>
    <w:rsid w:val="00FD2A19"/>
    <w:rsid w:val="00FE47BE"/>
    <w:rsid w:val="00FF0D1D"/>
    <w:rsid w:val="00FF4ADE"/>
    <w:rsid w:val="00FF4FF5"/>
    <w:rsid w:val="00FF6DEF"/>
    <w:rsid w:val="2087ADBF"/>
    <w:rsid w:val="291468F1"/>
    <w:rsid w:val="332CD67C"/>
    <w:rsid w:val="373A5F01"/>
    <w:rsid w:val="3D3D1271"/>
    <w:rsid w:val="4F8C3268"/>
    <w:rsid w:val="547DBBD9"/>
    <w:rsid w:val="6CE67E03"/>
    <w:rsid w:val="70D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72892"/>
  <w15:chartTrackingRefBased/>
  <w15:docId w15:val="{44518C05-0B43-4389-AE84-AAD47883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66FE"/>
    <w:pPr>
      <w:spacing w:after="0" w:line="280" w:lineRule="atLeast"/>
    </w:pPr>
    <w:rPr>
      <w:sz w:val="18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7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aps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7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ap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F4733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F4733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F4733"/>
    <w:pPr>
      <w:keepNext/>
      <w:keepLines/>
      <w:spacing w:before="80" w:after="40"/>
      <w:outlineLvl w:val="4"/>
    </w:pPr>
    <w:rPr>
      <w:rFonts w:eastAsiaTheme="majorEastAsia" w:cstheme="majorBidi"/>
      <w:color w:val="44AE9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4733"/>
    <w:rPr>
      <w:rFonts w:asciiTheme="majorHAnsi" w:hAnsiTheme="majorHAnsi" w:eastAsiaTheme="majorEastAsia" w:cstheme="majorBidi"/>
      <w:caps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F4733"/>
    <w:rPr>
      <w:rFonts w:asciiTheme="majorHAnsi" w:hAnsiTheme="majorHAnsi" w:eastAsiaTheme="majorEastAsia" w:cstheme="majorBidi"/>
      <w:caps/>
      <w:color w:val="000000" w:themeColor="tex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F4733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F4733"/>
    <w:rPr>
      <w:rFonts w:eastAsiaTheme="majorEastAsia" w:cstheme="majorBidi"/>
      <w:b/>
      <w:iCs/>
      <w:color w:val="000000" w:themeColor="text1"/>
      <w:sz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4733"/>
    <w:rPr>
      <w:rFonts w:eastAsiaTheme="majorEastAsia" w:cstheme="majorBidi"/>
      <w:color w:val="44AE9C" w:themeColor="accent1" w:themeShade="BF"/>
      <w:sz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F4733"/>
    <w:rPr>
      <w:rFonts w:eastAsiaTheme="majorEastAsia" w:cstheme="majorBidi"/>
      <w:i/>
      <w:iCs/>
      <w:color w:val="595959" w:themeColor="text1" w:themeTint="A6"/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F4733"/>
    <w:rPr>
      <w:rFonts w:eastAsiaTheme="majorEastAsia" w:cstheme="majorBidi"/>
      <w:color w:val="595959" w:themeColor="text1" w:themeTint="A6"/>
      <w:sz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F4733"/>
    <w:rPr>
      <w:rFonts w:eastAsiaTheme="majorEastAsia" w:cstheme="majorBidi"/>
      <w:i/>
      <w:iCs/>
      <w:color w:val="272727" w:themeColor="text1" w:themeTint="D8"/>
      <w:sz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F4733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11"/>
    <w:qFormat/>
    <w:rsid w:val="008F4733"/>
    <w:pPr>
      <w:spacing w:after="8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1"/>
    <w:rsid w:val="008F4733"/>
    <w:rPr>
      <w:rFonts w:asciiTheme="majorHAnsi" w:hAnsiTheme="majorHAnsi" w:eastAsiaTheme="majorEastAsia" w:cstheme="majorBidi"/>
      <w:b/>
      <w:caps/>
      <w:kern w:val="28"/>
      <w:sz w:val="36"/>
      <w:szCs w:val="56"/>
    </w:rPr>
  </w:style>
  <w:style w:type="paragraph" w:styleId="Subtitle">
    <w:name w:val="Subtitle"/>
    <w:basedOn w:val="Title"/>
    <w:next w:val="Normal"/>
    <w:link w:val="SubtitleChar"/>
    <w:uiPriority w:val="12"/>
    <w:qFormat/>
    <w:rsid w:val="008F4733"/>
    <w:rPr>
      <w:sz w:val="28"/>
    </w:rPr>
  </w:style>
  <w:style w:type="character" w:styleId="SubtitleChar" w:customStyle="1">
    <w:name w:val="Subtitle Char"/>
    <w:basedOn w:val="DefaultParagraphFont"/>
    <w:link w:val="Subtitle"/>
    <w:uiPriority w:val="12"/>
    <w:rsid w:val="008F4733"/>
    <w:rPr>
      <w:rFonts w:asciiTheme="majorHAnsi" w:hAnsiTheme="majorHAnsi" w:eastAsiaTheme="majorEastAsia" w:cstheme="majorBidi"/>
      <w:b/>
      <w:caps/>
      <w:kern w:val="28"/>
      <w:sz w:val="28"/>
      <w:szCs w:val="56"/>
    </w:rPr>
  </w:style>
  <w:style w:type="paragraph" w:styleId="Quote">
    <w:name w:val="Quote"/>
    <w:basedOn w:val="Normal"/>
    <w:next w:val="Normal"/>
    <w:link w:val="QuoteChar"/>
    <w:uiPriority w:val="29"/>
    <w:rsid w:val="008F4733"/>
    <w:pPr>
      <w:spacing w:before="160"/>
      <w:jc w:val="center"/>
    </w:pPr>
    <w:rPr>
      <w:rFonts w:ascii="Taviraj" w:hAnsi="Taviraj"/>
      <w:iCs/>
      <w:color w:val="404040" w:themeColor="text1" w:themeTint="BF"/>
      <w:sz w:val="22"/>
    </w:rPr>
  </w:style>
  <w:style w:type="character" w:styleId="QuoteChar" w:customStyle="1">
    <w:name w:val="Quote Char"/>
    <w:basedOn w:val="DefaultParagraphFont"/>
    <w:link w:val="Quote"/>
    <w:uiPriority w:val="29"/>
    <w:rsid w:val="008F4733"/>
    <w:rPr>
      <w:rFonts w:ascii="Taviraj" w:hAnsi="Taviraj"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F4733"/>
    <w:pPr>
      <w:contextualSpacing/>
    </w:pPr>
    <w:rPr>
      <w:noProof/>
    </w:rPr>
  </w:style>
  <w:style w:type="character" w:styleId="IntenseEmphasis">
    <w:name w:val="Intense Emphasis"/>
    <w:basedOn w:val="DefaultParagraphFont"/>
    <w:uiPriority w:val="21"/>
    <w:rsid w:val="008F4733"/>
    <w:rPr>
      <w:i/>
      <w:iCs/>
      <w:color w:val="44AE9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F4733"/>
    <w:pPr>
      <w:pBdr>
        <w:top w:val="single" w:color="44AE9C" w:themeColor="accent1" w:themeShade="BF" w:sz="4" w:space="10"/>
        <w:bottom w:val="single" w:color="44AE9C" w:themeColor="accent1" w:themeShade="BF" w:sz="4" w:space="10"/>
      </w:pBdr>
      <w:spacing w:before="360" w:after="360"/>
      <w:ind w:left="864" w:right="864"/>
      <w:jc w:val="center"/>
    </w:pPr>
    <w:rPr>
      <w:i/>
      <w:iCs/>
      <w:color w:val="44AE9C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4733"/>
    <w:rPr>
      <w:i/>
      <w:iCs/>
      <w:color w:val="44AE9C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rsid w:val="008F4733"/>
    <w:rPr>
      <w:b/>
      <w:bCs/>
      <w:smallCaps/>
      <w:color w:val="44AE9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733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4733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F4733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4733"/>
    <w:rPr>
      <w:sz w:val="18"/>
    </w:rPr>
  </w:style>
  <w:style w:type="paragraph" w:styleId="Subtitel" w:customStyle="1">
    <w:name w:val="Subtitel"/>
    <w:basedOn w:val="Normal"/>
    <w:uiPriority w:val="12"/>
    <w:qFormat/>
    <w:rsid w:val="008F4733"/>
    <w:rPr>
      <w:b/>
      <w:bCs/>
    </w:rPr>
  </w:style>
  <w:style w:type="table" w:styleId="TableGrid">
    <w:name w:val="Table Grid"/>
    <w:basedOn w:val="TableNormal"/>
    <w:uiPriority w:val="39"/>
    <w:rsid w:val="008F47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F4733"/>
    <w:rPr>
      <w:color w:val="666666"/>
    </w:rPr>
  </w:style>
  <w:style w:type="character" w:styleId="Strong">
    <w:name w:val="Strong"/>
    <w:basedOn w:val="DefaultParagraphFont"/>
    <w:uiPriority w:val="22"/>
    <w:qFormat/>
    <w:rsid w:val="008F4733"/>
    <w:rPr>
      <w:rFonts w:ascii="AP Type Pro Text" w:hAnsi="AP Type Pro Text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76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6F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766FE"/>
    <w:rPr>
      <w:sz w:val="20"/>
      <w:szCs w:val="20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2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eman.l\Downloads\NL_Template_document_zwart.dotx" TargetMode="External"/></Relationships>
</file>

<file path=word/theme/theme1.xml><?xml version="1.0" encoding="utf-8"?>
<a:theme xmlns:a="http://schemas.openxmlformats.org/drawingml/2006/main" xmlns:thm15="http://schemas.microsoft.com/office/thememl/2012/main" name="KBS Corporate">
  <a:themeElements>
    <a:clrScheme name="KBS Corporat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9CBBD"/>
      </a:accent1>
      <a:accent2>
        <a:srgbClr val="002C31"/>
      </a:accent2>
      <a:accent3>
        <a:srgbClr val="245F56"/>
      </a:accent3>
      <a:accent4>
        <a:srgbClr val="F4D2DF"/>
      </a:accent4>
      <a:accent5>
        <a:srgbClr val="6E4976"/>
      </a:accent5>
      <a:accent6>
        <a:srgbClr val="5FB7E7"/>
      </a:accent6>
      <a:hlink>
        <a:srgbClr val="467886"/>
      </a:hlink>
      <a:folHlink>
        <a:srgbClr val="96607D"/>
      </a:folHlink>
    </a:clrScheme>
    <a:fontScheme name="KBS 2025">
      <a:majorFont>
        <a:latin typeface="Korolev Condensed 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983F53575DE4F97A16D6DAFDE15F6" ma:contentTypeVersion="16" ma:contentTypeDescription="Create a new document." ma:contentTypeScope="" ma:versionID="fbe753424622c138eaa4076747bbfa17">
  <xsd:schema xmlns:xsd="http://www.w3.org/2001/XMLSchema" xmlns:xs="http://www.w3.org/2001/XMLSchema" xmlns:p="http://schemas.microsoft.com/office/2006/metadata/properties" xmlns:ns2="08265c96-e036-4fe2-a14c-4a73672cb1f2" xmlns:ns3="9468ba64-ba43-41f6-a838-ccb3b0cfbbc7" targetNamespace="http://schemas.microsoft.com/office/2006/metadata/properties" ma:root="true" ma:fieldsID="0da8fd3e7feb310e48a285c61eb1e50d" ns2:_="" ns3:_="">
    <xsd:import namespace="08265c96-e036-4fe2-a14c-4a73672cb1f2"/>
    <xsd:import namespace="9468ba64-ba43-41f6-a838-ccb3b0cfb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65c96-e036-4fe2-a14c-4a73672cb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2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ba64-ba43-41f6-a838-ccb3b0cfbb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95247-900f-4eec-84c4-0352a34d32eb}" ma:internalName="TaxCatchAll" ma:showField="CatchAllData" ma:web="9468ba64-ba43-41f6-a838-ccb3b0cfb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8ba64-ba43-41f6-a838-ccb3b0cfbbc7" xsi:nil="true"/>
    <TranslatedLang xmlns="08265c96-e036-4fe2-a14c-4a73672cb1f2" xsi:nil="true"/>
    <lcf76f155ced4ddcb4097134ff3c332f xmlns="08265c96-e036-4fe2-a14c-4a73672cb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721A1C-2F87-4FD3-B6E1-E054731CA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416CC-B514-4CDD-B87B-5C5228FA6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65c96-e036-4fe2-a14c-4a73672cb1f2"/>
    <ds:schemaRef ds:uri="9468ba64-ba43-41f6-a838-ccb3b0cf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3A3D7-34B3-41F8-A7A1-9FDC681805C4}">
  <ds:schemaRefs>
    <ds:schemaRef ds:uri="http://schemas.microsoft.com/office/2006/metadata/properties"/>
    <ds:schemaRef ds:uri="http://schemas.microsoft.com/office/infopath/2007/PartnerControls"/>
    <ds:schemaRef ds:uri="9468ba64-ba43-41f6-a838-ccb3b0cfbbc7"/>
    <ds:schemaRef ds:uri="08265c96-e036-4fe2-a14c-4a73672cb1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NL_Template_document_zwart.dotx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Gilleman</dc:creator>
  <cp:keywords/>
  <dc:description/>
  <cp:lastModifiedBy>Gilleman Louise</cp:lastModifiedBy>
  <cp:revision>58</cp:revision>
  <cp:lastPrinted>2025-05-14T07:30:00Z</cp:lastPrinted>
  <dcterms:created xsi:type="dcterms:W3CDTF">2026-02-11T06:39:00Z</dcterms:created>
  <dcterms:modified xsi:type="dcterms:W3CDTF">2026-02-13T08:57:25Z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0x010100527983F53575DE4F97A16D6DAFDE15F6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