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03E3" w14:textId="63965CD8" w:rsidR="006E56D8" w:rsidRPr="0068234C" w:rsidRDefault="006E56D8" w:rsidP="006E56D8">
      <w:pPr>
        <w:spacing w:after="0"/>
        <w:jc w:val="center"/>
        <w:rPr>
          <w:rFonts w:ascii="Garamond" w:hAnsi="Garamond"/>
          <w:b/>
          <w:sz w:val="32"/>
          <w:szCs w:val="36"/>
          <w:lang w:val="nl-NL"/>
        </w:rPr>
      </w:pPr>
      <w:r w:rsidRPr="0068234C">
        <w:rPr>
          <w:rFonts w:ascii="Garamond" w:hAnsi="Garamond"/>
          <w:b/>
          <w:sz w:val="32"/>
          <w:szCs w:val="36"/>
          <w:lang w:val="nl-NL"/>
        </w:rPr>
        <w:t xml:space="preserve">Ontwikkelen van de digitale </w:t>
      </w:r>
      <w:r>
        <w:rPr>
          <w:rFonts w:ascii="Garamond" w:hAnsi="Garamond"/>
          <w:b/>
          <w:sz w:val="32"/>
          <w:szCs w:val="36"/>
          <w:lang w:val="nl-NL"/>
        </w:rPr>
        <w:t>vaardigheden</w:t>
      </w:r>
      <w:r w:rsidRPr="0068234C">
        <w:rPr>
          <w:rFonts w:ascii="Garamond" w:hAnsi="Garamond"/>
          <w:b/>
          <w:sz w:val="32"/>
          <w:szCs w:val="36"/>
          <w:lang w:val="nl-NL"/>
        </w:rPr>
        <w:t xml:space="preserve"> van kwetsbare jongeren </w:t>
      </w:r>
    </w:p>
    <w:p w14:paraId="5EF0D9A7" w14:textId="77777777" w:rsidR="006E56D8" w:rsidRDefault="006E56D8" w:rsidP="006E56D8">
      <w:pPr>
        <w:shd w:val="clear" w:color="auto" w:fill="FFFFFF"/>
        <w:spacing w:after="0" w:line="280" w:lineRule="exact"/>
        <w:rPr>
          <w:rFonts w:ascii="Garamond" w:hAnsi="Garamond"/>
          <w:b/>
          <w:sz w:val="28"/>
          <w:szCs w:val="30"/>
          <w:lang w:val="nl-NL"/>
        </w:rPr>
      </w:pPr>
      <w:r>
        <w:rPr>
          <w:rFonts w:ascii="Garamond" w:hAnsi="Garamond"/>
          <w:b/>
          <w:noProof/>
          <w:sz w:val="28"/>
          <w:szCs w:val="30"/>
          <w:lang w:val="fr-BE"/>
        </w:rPr>
        <w:drawing>
          <wp:anchor distT="0" distB="0" distL="114300" distR="114300" simplePos="0" relativeHeight="251658240" behindDoc="0" locked="0" layoutInCell="1" allowOverlap="1" wp14:anchorId="60208674" wp14:editId="5AD30148">
            <wp:simplePos x="0" y="0"/>
            <wp:positionH relativeFrom="margin">
              <wp:posOffset>1301115</wp:posOffset>
            </wp:positionH>
            <wp:positionV relativeFrom="paragraph">
              <wp:posOffset>142240</wp:posOffset>
            </wp:positionV>
            <wp:extent cx="3200400" cy="213614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91010- Maks vzw- Accord.JPG"/>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200400" cy="2136140"/>
                    </a:xfrm>
                    <a:prstGeom prst="rect">
                      <a:avLst/>
                    </a:prstGeom>
                  </pic:spPr>
                </pic:pic>
              </a:graphicData>
            </a:graphic>
            <wp14:sizeRelH relativeFrom="page">
              <wp14:pctWidth>0</wp14:pctWidth>
            </wp14:sizeRelH>
            <wp14:sizeRelV relativeFrom="page">
              <wp14:pctHeight>0</wp14:pctHeight>
            </wp14:sizeRelV>
          </wp:anchor>
        </w:drawing>
      </w:r>
    </w:p>
    <w:p w14:paraId="58DAD2BA" w14:textId="77777777" w:rsidR="006E56D8" w:rsidRDefault="006E56D8" w:rsidP="006E56D8">
      <w:pPr>
        <w:shd w:val="clear" w:color="auto" w:fill="FFFFFF"/>
        <w:spacing w:after="0" w:line="280" w:lineRule="exact"/>
        <w:rPr>
          <w:rFonts w:ascii="Garamond" w:hAnsi="Garamond"/>
          <w:b/>
          <w:sz w:val="28"/>
          <w:szCs w:val="30"/>
          <w:lang w:val="nl-NL"/>
        </w:rPr>
      </w:pPr>
    </w:p>
    <w:p w14:paraId="5DD31B76" w14:textId="77777777" w:rsidR="006E56D8" w:rsidRDefault="006E56D8" w:rsidP="006E56D8">
      <w:pPr>
        <w:shd w:val="clear" w:color="auto" w:fill="FFFFFF"/>
        <w:spacing w:after="0" w:line="280" w:lineRule="exact"/>
        <w:rPr>
          <w:rFonts w:ascii="Garamond" w:hAnsi="Garamond"/>
          <w:b/>
          <w:sz w:val="28"/>
          <w:szCs w:val="30"/>
          <w:lang w:val="nl-NL"/>
        </w:rPr>
      </w:pPr>
    </w:p>
    <w:p w14:paraId="06D15B4E" w14:textId="77777777" w:rsidR="006E56D8" w:rsidRDefault="006E56D8" w:rsidP="006E56D8">
      <w:pPr>
        <w:shd w:val="clear" w:color="auto" w:fill="FFFFFF"/>
        <w:spacing w:after="0" w:line="280" w:lineRule="exact"/>
        <w:rPr>
          <w:rFonts w:ascii="Garamond" w:hAnsi="Garamond"/>
          <w:b/>
          <w:sz w:val="28"/>
          <w:szCs w:val="30"/>
          <w:lang w:val="nl-NL"/>
        </w:rPr>
      </w:pPr>
    </w:p>
    <w:p w14:paraId="28A88638" w14:textId="77777777" w:rsidR="006E56D8" w:rsidRDefault="006E56D8" w:rsidP="006E56D8">
      <w:pPr>
        <w:shd w:val="clear" w:color="auto" w:fill="FFFFFF"/>
        <w:spacing w:after="0" w:line="280" w:lineRule="exact"/>
        <w:rPr>
          <w:rFonts w:ascii="Garamond" w:hAnsi="Garamond"/>
          <w:b/>
          <w:sz w:val="28"/>
          <w:szCs w:val="30"/>
          <w:lang w:val="nl-NL"/>
        </w:rPr>
      </w:pPr>
    </w:p>
    <w:p w14:paraId="6431E5BD" w14:textId="77777777" w:rsidR="006E56D8" w:rsidRDefault="006E56D8" w:rsidP="006E56D8">
      <w:pPr>
        <w:shd w:val="clear" w:color="auto" w:fill="FFFFFF"/>
        <w:spacing w:after="0" w:line="280" w:lineRule="exact"/>
        <w:rPr>
          <w:rFonts w:ascii="Garamond" w:hAnsi="Garamond"/>
          <w:b/>
          <w:sz w:val="28"/>
          <w:szCs w:val="30"/>
          <w:lang w:val="nl-NL"/>
        </w:rPr>
      </w:pPr>
    </w:p>
    <w:p w14:paraId="694763DE" w14:textId="77777777" w:rsidR="006E56D8" w:rsidRDefault="006E56D8" w:rsidP="006E56D8">
      <w:pPr>
        <w:shd w:val="clear" w:color="auto" w:fill="FFFFFF"/>
        <w:spacing w:after="0" w:line="280" w:lineRule="exact"/>
        <w:rPr>
          <w:rFonts w:ascii="Garamond" w:hAnsi="Garamond"/>
          <w:b/>
          <w:sz w:val="28"/>
          <w:szCs w:val="30"/>
          <w:lang w:val="nl-NL"/>
        </w:rPr>
      </w:pPr>
    </w:p>
    <w:p w14:paraId="72CF1E2D" w14:textId="77777777" w:rsidR="006E56D8" w:rsidRDefault="006E56D8" w:rsidP="006E56D8">
      <w:pPr>
        <w:shd w:val="clear" w:color="auto" w:fill="FFFFFF"/>
        <w:spacing w:after="0" w:line="280" w:lineRule="exact"/>
        <w:rPr>
          <w:rFonts w:ascii="Garamond" w:hAnsi="Garamond"/>
          <w:b/>
          <w:sz w:val="28"/>
          <w:szCs w:val="30"/>
          <w:lang w:val="nl-NL"/>
        </w:rPr>
      </w:pPr>
    </w:p>
    <w:p w14:paraId="0EC59F15" w14:textId="77777777" w:rsidR="006E56D8" w:rsidRDefault="006E56D8" w:rsidP="006E56D8">
      <w:pPr>
        <w:shd w:val="clear" w:color="auto" w:fill="FFFFFF"/>
        <w:spacing w:after="0" w:line="280" w:lineRule="exact"/>
        <w:rPr>
          <w:rFonts w:ascii="Garamond" w:hAnsi="Garamond"/>
          <w:b/>
          <w:sz w:val="28"/>
          <w:szCs w:val="30"/>
          <w:lang w:val="nl-NL"/>
        </w:rPr>
      </w:pPr>
    </w:p>
    <w:p w14:paraId="4E74B07C" w14:textId="77777777" w:rsidR="006E56D8" w:rsidRDefault="006E56D8" w:rsidP="006E56D8">
      <w:pPr>
        <w:shd w:val="clear" w:color="auto" w:fill="FFFFFF"/>
        <w:spacing w:after="0" w:line="280" w:lineRule="exact"/>
        <w:rPr>
          <w:rFonts w:ascii="Garamond" w:hAnsi="Garamond"/>
          <w:b/>
          <w:sz w:val="28"/>
          <w:szCs w:val="30"/>
          <w:lang w:val="nl-NL"/>
        </w:rPr>
      </w:pPr>
    </w:p>
    <w:p w14:paraId="6DA3664D" w14:textId="77777777" w:rsidR="006E56D8" w:rsidRDefault="006E56D8" w:rsidP="006E56D8">
      <w:pPr>
        <w:shd w:val="clear" w:color="auto" w:fill="FFFFFF"/>
        <w:spacing w:after="0" w:line="280" w:lineRule="exact"/>
        <w:rPr>
          <w:rFonts w:ascii="Garamond" w:hAnsi="Garamond"/>
          <w:b/>
          <w:sz w:val="28"/>
          <w:szCs w:val="30"/>
          <w:lang w:val="nl-NL"/>
        </w:rPr>
      </w:pPr>
    </w:p>
    <w:p w14:paraId="30988F56" w14:textId="77777777" w:rsidR="006E56D8" w:rsidRPr="0033064C" w:rsidRDefault="006E56D8" w:rsidP="006E56D8">
      <w:pPr>
        <w:shd w:val="clear" w:color="auto" w:fill="FFFFFF"/>
        <w:spacing w:after="0" w:line="280" w:lineRule="exact"/>
        <w:rPr>
          <w:rFonts w:ascii="Garamond" w:hAnsi="Garamond"/>
          <w:b/>
          <w:sz w:val="28"/>
          <w:szCs w:val="30"/>
          <w:lang w:val="nl-NL"/>
        </w:rPr>
      </w:pPr>
    </w:p>
    <w:p w14:paraId="67BF975A" w14:textId="77777777" w:rsidR="006E56D8" w:rsidRPr="0033064C" w:rsidRDefault="006E56D8" w:rsidP="006E56D8">
      <w:pPr>
        <w:shd w:val="clear" w:color="auto" w:fill="FFFFFF"/>
        <w:spacing w:after="0" w:line="280" w:lineRule="exact"/>
        <w:rPr>
          <w:rFonts w:ascii="Garamond" w:hAnsi="Garamond"/>
          <w:b/>
          <w:sz w:val="28"/>
          <w:szCs w:val="30"/>
          <w:highlight w:val="yellow"/>
          <w:lang w:val="nl-NL"/>
        </w:rPr>
      </w:pPr>
    </w:p>
    <w:p w14:paraId="3C1E51FB" w14:textId="77777777" w:rsidR="006E56D8" w:rsidRPr="0033064C" w:rsidRDefault="005C6396" w:rsidP="006E56D8">
      <w:pPr>
        <w:shd w:val="clear" w:color="auto" w:fill="FFFFFF"/>
        <w:spacing w:after="0" w:line="280" w:lineRule="exact"/>
        <w:jc w:val="center"/>
        <w:rPr>
          <w:rFonts w:ascii="Garamond" w:hAnsi="Garamond"/>
          <w:szCs w:val="30"/>
          <w:lang w:val="nl-NL"/>
        </w:rPr>
      </w:pPr>
      <w:r>
        <w:rPr>
          <w:rFonts w:ascii="Garamond" w:hAnsi="Garamond"/>
          <w:szCs w:val="30"/>
          <w:lang w:val="nl-NL"/>
        </w:rPr>
        <w:t xml:space="preserve">                                                                     </w:t>
      </w:r>
      <w:r w:rsidR="006E56D8" w:rsidRPr="0033064C">
        <w:rPr>
          <w:rFonts w:ascii="Garamond" w:hAnsi="Garamond"/>
          <w:szCs w:val="30"/>
          <w:lang w:val="nl-NL"/>
        </w:rPr>
        <w:t>© Maks vzw</w:t>
      </w:r>
    </w:p>
    <w:p w14:paraId="723BCE71" w14:textId="77777777" w:rsidR="006E56D8" w:rsidRPr="0033064C" w:rsidRDefault="006E56D8" w:rsidP="006E56D8">
      <w:pPr>
        <w:shd w:val="clear" w:color="auto" w:fill="FFFFFF"/>
        <w:spacing w:after="0" w:line="280" w:lineRule="exact"/>
        <w:rPr>
          <w:rFonts w:ascii="Garamond" w:hAnsi="Garamond"/>
          <w:szCs w:val="30"/>
          <w:lang w:val="nl-NL"/>
        </w:rPr>
      </w:pPr>
    </w:p>
    <w:p w14:paraId="7B6BB118" w14:textId="77777777" w:rsidR="006E56D8" w:rsidRPr="0033064C" w:rsidRDefault="006E56D8" w:rsidP="006E56D8">
      <w:pPr>
        <w:shd w:val="clear" w:color="auto" w:fill="FFFFFF"/>
        <w:spacing w:after="0" w:line="280" w:lineRule="exact"/>
        <w:jc w:val="center"/>
        <w:rPr>
          <w:rFonts w:ascii="Garamond" w:hAnsi="Garamond"/>
          <w:szCs w:val="30"/>
          <w:lang w:val="nl-NL"/>
        </w:rPr>
      </w:pPr>
    </w:p>
    <w:p w14:paraId="6D75E339" w14:textId="57AB5B43" w:rsidR="006E56D8" w:rsidRPr="007D2BE8" w:rsidRDefault="006E56D8" w:rsidP="19AD4A1F">
      <w:pPr>
        <w:shd w:val="clear" w:color="auto" w:fill="FFFFFF" w:themeFill="background1"/>
        <w:spacing w:after="0" w:line="300" w:lineRule="exact"/>
        <w:jc w:val="center"/>
        <w:rPr>
          <w:rFonts w:ascii="Garamond" w:hAnsi="Garamond"/>
          <w:b/>
          <w:bCs/>
          <w:sz w:val="28"/>
          <w:szCs w:val="28"/>
          <w:lang w:val="nl-NL"/>
        </w:rPr>
      </w:pPr>
      <w:r w:rsidRPr="19AD4A1F">
        <w:rPr>
          <w:rFonts w:ascii="Garamond" w:hAnsi="Garamond"/>
          <w:b/>
          <w:bCs/>
          <w:sz w:val="28"/>
          <w:szCs w:val="28"/>
          <w:lang w:val="nl-NL"/>
        </w:rPr>
        <w:t xml:space="preserve">Projectoproep DigitalForYouth.be, </w:t>
      </w:r>
    </w:p>
    <w:p w14:paraId="5E9AE523" w14:textId="77777777" w:rsidR="006E56D8" w:rsidRPr="007D2BE8" w:rsidRDefault="006E56D8" w:rsidP="006E56D8">
      <w:pPr>
        <w:shd w:val="clear" w:color="auto" w:fill="FFFFFF"/>
        <w:spacing w:after="0" w:line="300" w:lineRule="exact"/>
        <w:jc w:val="center"/>
        <w:rPr>
          <w:rFonts w:ascii="Garamond" w:hAnsi="Garamond"/>
          <w:b/>
          <w:sz w:val="28"/>
          <w:szCs w:val="30"/>
          <w:lang w:val="nl-NL"/>
        </w:rPr>
      </w:pPr>
      <w:r w:rsidRPr="007D2BE8">
        <w:rPr>
          <w:rFonts w:ascii="Garamond" w:hAnsi="Garamond"/>
          <w:b/>
          <w:sz w:val="28"/>
          <w:szCs w:val="30"/>
          <w:lang w:val="nl-NL"/>
        </w:rPr>
        <w:t>beheerd door de Koning Boudewijnstichting</w:t>
      </w:r>
    </w:p>
    <w:p w14:paraId="77554B0D" w14:textId="77777777" w:rsidR="006E56D8" w:rsidRDefault="006E56D8" w:rsidP="006E56D8">
      <w:pPr>
        <w:shd w:val="clear" w:color="auto" w:fill="FFFFFF"/>
        <w:spacing w:after="0" w:line="280" w:lineRule="exact"/>
        <w:rPr>
          <w:rFonts w:ascii="Garamond" w:hAnsi="Garamond" w:cs="Segoe UI"/>
          <w:b/>
          <w:bCs/>
          <w:color w:val="000000"/>
          <w:sz w:val="24"/>
          <w:szCs w:val="24"/>
          <w:lang w:val="nl-NL"/>
        </w:rPr>
      </w:pPr>
    </w:p>
    <w:p w14:paraId="438B6954" w14:textId="77777777" w:rsidR="006E56D8" w:rsidRPr="007D2BE8" w:rsidRDefault="006E56D8" w:rsidP="006E56D8">
      <w:pPr>
        <w:spacing w:after="0" w:line="240" w:lineRule="auto"/>
        <w:rPr>
          <w:rFonts w:ascii="Garamond" w:hAnsi="Garamond"/>
          <w:b/>
          <w:sz w:val="24"/>
          <w:szCs w:val="24"/>
          <w:lang w:val="nl-NL"/>
        </w:rPr>
      </w:pPr>
    </w:p>
    <w:p w14:paraId="56549F2B" w14:textId="77777777" w:rsidR="006E56D8" w:rsidRPr="007D2BE8" w:rsidRDefault="006E56D8" w:rsidP="006E56D8">
      <w:pPr>
        <w:spacing w:after="0" w:line="240" w:lineRule="auto"/>
        <w:rPr>
          <w:rFonts w:ascii="Garamond" w:hAnsi="Garamond"/>
          <w:b/>
          <w:sz w:val="24"/>
          <w:szCs w:val="24"/>
          <w:lang w:val="nl-NL"/>
        </w:rPr>
      </w:pPr>
      <w:r w:rsidRPr="007D2BE8">
        <w:rPr>
          <w:rFonts w:ascii="Garamond" w:hAnsi="Garamond"/>
          <w:b/>
          <w:sz w:val="24"/>
          <w:szCs w:val="24"/>
          <w:lang w:val="nl-NL"/>
        </w:rPr>
        <w:t>Waarover gaat het?</w:t>
      </w:r>
    </w:p>
    <w:p w14:paraId="076B24CB" w14:textId="77777777" w:rsidR="006E56D8" w:rsidRPr="00E4471E" w:rsidRDefault="006E56D8" w:rsidP="006E56D8">
      <w:pPr>
        <w:spacing w:after="0" w:line="240" w:lineRule="auto"/>
        <w:rPr>
          <w:rFonts w:ascii="Garamond" w:hAnsi="Garamond"/>
          <w:sz w:val="24"/>
          <w:szCs w:val="24"/>
          <w:lang w:val="nl-NL"/>
        </w:rPr>
      </w:pPr>
    </w:p>
    <w:p w14:paraId="346F3000" w14:textId="048F3A78" w:rsidR="006E56D8" w:rsidRPr="00E4471E" w:rsidRDefault="006E56D8" w:rsidP="005C6396">
      <w:pPr>
        <w:pStyle w:val="Default"/>
        <w:rPr>
          <w:rFonts w:ascii="Helvetica" w:hAnsi="Helvetica"/>
          <w:color w:val="383838"/>
          <w:sz w:val="29"/>
          <w:szCs w:val="29"/>
          <w:lang w:val="nl-NL"/>
        </w:rPr>
      </w:pPr>
      <w:r w:rsidRPr="00E4471E">
        <w:rPr>
          <w:rFonts w:ascii="Garamond" w:hAnsi="Garamond"/>
          <w:lang w:val="nl-NL"/>
        </w:rPr>
        <w:t xml:space="preserve">De digitale kloof verwijst naar allerlei vormen van ongelijkheid inzake de toegang tot/en het gebruik van digitale technologieën. In tegenstelling tot wat veel mensen denken, worden niet alle jongeren geboren met een computermuis binnen handbereik. Vooral in </w:t>
      </w:r>
      <w:r w:rsidR="000B30A9" w:rsidRPr="0029405D">
        <w:rPr>
          <w:rFonts w:ascii="Garamond" w:hAnsi="Garamond"/>
          <w:lang w:val="nl-NL"/>
        </w:rPr>
        <w:t xml:space="preserve">kwetsbare </w:t>
      </w:r>
      <w:r w:rsidRPr="00E4471E">
        <w:rPr>
          <w:rFonts w:ascii="Garamond" w:hAnsi="Garamond"/>
          <w:lang w:val="nl-NL"/>
        </w:rPr>
        <w:t xml:space="preserve">milieus is er niet alleen een probleem met een kwaliteitsvolle toegang (tot een computer, het internet), maar ook met het gebruik ervan. </w:t>
      </w:r>
    </w:p>
    <w:p w14:paraId="289148F1" w14:textId="77777777" w:rsidR="006E56D8" w:rsidRPr="00E4471E" w:rsidRDefault="006E56D8" w:rsidP="005C6396">
      <w:pPr>
        <w:pStyle w:val="Default"/>
        <w:rPr>
          <w:rFonts w:ascii="Garamond" w:hAnsi="Garamond"/>
          <w:lang w:val="nl-NL"/>
        </w:rPr>
      </w:pPr>
    </w:p>
    <w:p w14:paraId="68A81054" w14:textId="1699E1CF" w:rsidR="006E56D8" w:rsidRPr="00610D2B" w:rsidRDefault="006E56D8" w:rsidP="005C6396">
      <w:pPr>
        <w:pStyle w:val="Default"/>
        <w:rPr>
          <w:rFonts w:ascii="Garamond" w:hAnsi="Garamond" w:cs="Arial"/>
          <w:lang w:val="nl-NL"/>
        </w:rPr>
      </w:pPr>
      <w:r w:rsidRPr="00E4471E">
        <w:rPr>
          <w:rFonts w:ascii="Garamond" w:hAnsi="Garamond" w:cs="Arial"/>
          <w:lang w:val="nl-NL"/>
        </w:rPr>
        <w:t xml:space="preserve">Het risico op uitsluiting </w:t>
      </w:r>
      <w:r>
        <w:rPr>
          <w:rFonts w:ascii="Garamond" w:hAnsi="Garamond" w:cs="Arial"/>
          <w:lang w:val="nl-NL"/>
        </w:rPr>
        <w:t>op</w:t>
      </w:r>
      <w:r w:rsidRPr="00E4471E">
        <w:rPr>
          <w:rFonts w:ascii="Garamond" w:hAnsi="Garamond" w:cs="Arial"/>
          <w:lang w:val="nl-NL"/>
        </w:rPr>
        <w:t xml:space="preserve"> diverse levensdomeinen</w:t>
      </w:r>
      <w:r w:rsidR="00C738E7">
        <w:rPr>
          <w:rFonts w:ascii="Garamond" w:hAnsi="Garamond" w:cs="Arial"/>
          <w:lang w:val="nl-NL"/>
        </w:rPr>
        <w:t xml:space="preserve"> is</w:t>
      </w:r>
      <w:r w:rsidRPr="00E4471E">
        <w:rPr>
          <w:rFonts w:ascii="Garamond" w:hAnsi="Garamond" w:cs="Arial"/>
          <w:lang w:val="nl-NL"/>
        </w:rPr>
        <w:t xml:space="preserve"> reëel voor wie deze instrumenten niet ten volle kan gebruiken voor zijn/haar maatschappelijke integratie.</w:t>
      </w:r>
    </w:p>
    <w:p w14:paraId="12874AFF" w14:textId="77777777" w:rsidR="006E56D8" w:rsidRPr="00610D2B" w:rsidRDefault="006E56D8" w:rsidP="005C6396">
      <w:pPr>
        <w:pStyle w:val="Default"/>
        <w:rPr>
          <w:rFonts w:ascii="Garamond" w:hAnsi="Garamond"/>
          <w:lang w:val="nl-NL"/>
        </w:rPr>
      </w:pPr>
    </w:p>
    <w:p w14:paraId="6B54E25D" w14:textId="772087ED" w:rsidR="006E56D8" w:rsidRPr="00610D2B" w:rsidRDefault="00A95F45" w:rsidP="005C6396">
      <w:pPr>
        <w:spacing w:line="280" w:lineRule="exact"/>
        <w:rPr>
          <w:rFonts w:ascii="Garamond" w:hAnsi="Garamond" w:cs="Segoe UI"/>
          <w:color w:val="000000"/>
          <w:sz w:val="24"/>
          <w:szCs w:val="24"/>
          <w:lang w:val="nl-NL"/>
        </w:rPr>
      </w:pPr>
      <w:r>
        <w:rPr>
          <w:rFonts w:ascii="Garamond" w:hAnsi="Garamond"/>
          <w:sz w:val="24"/>
          <w:szCs w:val="24"/>
          <w:lang w:val="nl-NL"/>
        </w:rPr>
        <w:t>vzw</w:t>
      </w:r>
      <w:r w:rsidR="006E56D8" w:rsidRPr="19AD4A1F">
        <w:rPr>
          <w:rFonts w:ascii="Garamond" w:hAnsi="Garamond"/>
          <w:sz w:val="24"/>
          <w:szCs w:val="24"/>
          <w:lang w:val="nl-NL"/>
        </w:rPr>
        <w:t xml:space="preserve"> DigitalF</w:t>
      </w:r>
      <w:r w:rsidR="006E56D8" w:rsidRPr="19AD4A1F">
        <w:rPr>
          <w:rFonts w:ascii="Garamond" w:hAnsi="Garamond" w:cs="Segoe UI"/>
          <w:color w:val="000000" w:themeColor="text1"/>
          <w:sz w:val="24"/>
          <w:szCs w:val="24"/>
          <w:lang w:val="nl-NL"/>
        </w:rPr>
        <w:t xml:space="preserve">orYouth.be steunt elk project van algemeen belang dat </w:t>
      </w:r>
      <w:r w:rsidR="00E4248F" w:rsidRPr="19AD4A1F">
        <w:rPr>
          <w:rFonts w:ascii="Garamond" w:hAnsi="Garamond" w:cs="Segoe UI"/>
          <w:color w:val="000000" w:themeColor="text1"/>
          <w:sz w:val="24"/>
          <w:szCs w:val="24"/>
          <w:lang w:val="nl-NL"/>
        </w:rPr>
        <w:t>bijdraagt</w:t>
      </w:r>
      <w:r w:rsidR="006E56D8" w:rsidRPr="19AD4A1F">
        <w:rPr>
          <w:rFonts w:ascii="Garamond" w:hAnsi="Garamond" w:cs="Segoe UI"/>
          <w:color w:val="000000" w:themeColor="text1"/>
          <w:sz w:val="24"/>
          <w:szCs w:val="24"/>
          <w:lang w:val="nl-NL"/>
        </w:rPr>
        <w:t xml:space="preserve"> tot de ontwikkeling van de digitale vaardigheden van kwetsbare jongeren (tussen 6 en 25 jaar) via het verschaffen van computers en financiële steun</w:t>
      </w:r>
      <w:r w:rsidR="004B3A68">
        <w:rPr>
          <w:rFonts w:ascii="Garamond" w:hAnsi="Garamond" w:cs="Segoe UI"/>
          <w:color w:val="000000" w:themeColor="text1"/>
          <w:sz w:val="24"/>
          <w:szCs w:val="24"/>
          <w:lang w:val="nl-NL"/>
        </w:rPr>
        <w:t>.</w:t>
      </w:r>
    </w:p>
    <w:p w14:paraId="327CFFCC" w14:textId="77777777" w:rsidR="006E56D8" w:rsidRPr="00233D3F" w:rsidRDefault="006E56D8" w:rsidP="006E56D8">
      <w:pPr>
        <w:pStyle w:val="Head1"/>
        <w:spacing w:before="480" w:after="120"/>
        <w:rPr>
          <w:i w:val="0"/>
          <w:sz w:val="24"/>
          <w:szCs w:val="24"/>
          <w:lang w:val="nl-NL"/>
        </w:rPr>
      </w:pPr>
      <w:r w:rsidRPr="00163781">
        <w:rPr>
          <w:i w:val="0"/>
          <w:sz w:val="24"/>
          <w:szCs w:val="24"/>
          <w:lang w:val="nl-NL"/>
        </w:rPr>
        <w:t>Voor welke projecten?</w:t>
      </w:r>
    </w:p>
    <w:p w14:paraId="006E1240" w14:textId="05C2C233" w:rsidR="006E56D8" w:rsidRPr="00233D3F" w:rsidRDefault="006E56D8" w:rsidP="000F1895">
      <w:pPr>
        <w:pStyle w:val="Bulletedtext"/>
        <w:numPr>
          <w:ilvl w:val="0"/>
          <w:numId w:val="0"/>
        </w:numPr>
        <w:tabs>
          <w:tab w:val="left" w:pos="284"/>
        </w:tabs>
        <w:rPr>
          <w:lang w:val="nl-NL"/>
        </w:rPr>
      </w:pPr>
      <w:r w:rsidRPr="19AD4A1F">
        <w:rPr>
          <w:lang w:val="nl-NL"/>
        </w:rPr>
        <w:t xml:space="preserve">Organisaties en verenigingen met een educatief project </w:t>
      </w:r>
      <w:r w:rsidR="00E4248F" w:rsidRPr="19AD4A1F">
        <w:rPr>
          <w:lang w:val="nl-NL"/>
        </w:rPr>
        <w:t xml:space="preserve">die </w:t>
      </w:r>
      <w:r w:rsidRPr="19AD4A1F">
        <w:rPr>
          <w:lang w:val="nl-NL"/>
        </w:rPr>
        <w:t>in België ondersteuning wil</w:t>
      </w:r>
      <w:r w:rsidR="00E4248F" w:rsidRPr="19AD4A1F">
        <w:rPr>
          <w:lang w:val="nl-NL"/>
        </w:rPr>
        <w:t>len</w:t>
      </w:r>
      <w:r w:rsidRPr="19AD4A1F">
        <w:rPr>
          <w:lang w:val="nl-NL"/>
        </w:rPr>
        <w:t xml:space="preserve"> geven </w:t>
      </w:r>
      <w:r w:rsidRPr="0029405D">
        <w:rPr>
          <w:lang w:val="nl-NL"/>
        </w:rPr>
        <w:t xml:space="preserve">aan </w:t>
      </w:r>
      <w:r w:rsidR="00BC06DE" w:rsidRPr="0029405D">
        <w:rPr>
          <w:lang w:val="nl-NL"/>
        </w:rPr>
        <w:t xml:space="preserve">kwetsbare </w:t>
      </w:r>
      <w:r w:rsidRPr="0029405D">
        <w:rPr>
          <w:lang w:val="nl-NL"/>
        </w:rPr>
        <w:t>jongeren tussen 6 en 25 jaar om hun digitale vaardigheden te vergroten.</w:t>
      </w:r>
      <w:r w:rsidRPr="19AD4A1F">
        <w:rPr>
          <w:lang w:val="nl-NL"/>
        </w:rPr>
        <w:t xml:space="preserve"> De ondersteuning mag betrekking hebben op digitale basisvaardigheden, op meer geavanceerde digitale vaardigheden (coderen, programmeren) of op mediageletterdheid. </w:t>
      </w:r>
    </w:p>
    <w:p w14:paraId="19BECC43" w14:textId="77777777" w:rsidR="006E56D8" w:rsidRPr="00233D3F" w:rsidRDefault="006E56D8" w:rsidP="000F1895">
      <w:pPr>
        <w:pStyle w:val="Bulletedtext"/>
        <w:numPr>
          <w:ilvl w:val="0"/>
          <w:numId w:val="0"/>
        </w:numPr>
        <w:tabs>
          <w:tab w:val="left" w:pos="284"/>
        </w:tabs>
        <w:rPr>
          <w:lang w:val="nl-NL"/>
        </w:rPr>
      </w:pPr>
    </w:p>
    <w:p w14:paraId="47AEE3DB" w14:textId="4D3CA385" w:rsidR="006E56D8" w:rsidRPr="00233D3F" w:rsidRDefault="006E56D8" w:rsidP="000F1895">
      <w:pPr>
        <w:spacing w:line="280" w:lineRule="exact"/>
        <w:rPr>
          <w:rFonts w:ascii="Garamond" w:hAnsi="Garamond"/>
          <w:sz w:val="24"/>
          <w:szCs w:val="24"/>
          <w:lang w:val="nl-NL"/>
        </w:rPr>
      </w:pPr>
      <w:r w:rsidRPr="00233D3F">
        <w:rPr>
          <w:rFonts w:ascii="Garamond" w:hAnsi="Garamond"/>
          <w:sz w:val="24"/>
          <w:szCs w:val="24"/>
          <w:lang w:val="nl-NL"/>
        </w:rPr>
        <w:lastRenderedPageBreak/>
        <w:t xml:space="preserve">Organisaties mogen zich niet beperken tot het ter beschikking stellen van computers, maar moeten aan </w:t>
      </w:r>
      <w:r w:rsidR="00822014">
        <w:rPr>
          <w:rFonts w:ascii="Garamond" w:hAnsi="Garamond"/>
          <w:sz w:val="24"/>
          <w:szCs w:val="24"/>
          <w:lang w:val="nl-NL"/>
        </w:rPr>
        <w:t>de doelgroep</w:t>
      </w:r>
      <w:r w:rsidRPr="00233D3F">
        <w:rPr>
          <w:rFonts w:ascii="Garamond" w:hAnsi="Garamond"/>
          <w:sz w:val="24"/>
          <w:szCs w:val="24"/>
          <w:lang w:val="nl-NL"/>
        </w:rPr>
        <w:t xml:space="preserve"> begeleiding en opleidingen aanbieden die vertrekken van hun vragen en hun concrete noden, altijd met het perspectief op een grotere participatie aan de samenleving.</w:t>
      </w:r>
    </w:p>
    <w:p w14:paraId="1B6832C6" w14:textId="77777777" w:rsidR="006E56D8" w:rsidRPr="00233D3F" w:rsidRDefault="006E56D8" w:rsidP="000F1895">
      <w:pPr>
        <w:spacing w:line="280" w:lineRule="exact"/>
        <w:rPr>
          <w:rFonts w:ascii="Garamond" w:hAnsi="Garamond"/>
          <w:sz w:val="24"/>
          <w:szCs w:val="24"/>
          <w:lang w:val="nl-NL"/>
        </w:rPr>
      </w:pPr>
      <w:r w:rsidRPr="19AD4A1F">
        <w:rPr>
          <w:rFonts w:ascii="Garamond" w:hAnsi="Garamond"/>
          <w:sz w:val="24"/>
          <w:szCs w:val="24"/>
          <w:lang w:val="nl-NL"/>
        </w:rPr>
        <w:t>De computers moeten worden ingezet voor de begeleiding van de jongeren en niet voor het administratieve management van de organisatie.</w:t>
      </w:r>
    </w:p>
    <w:p w14:paraId="0770886F" w14:textId="77777777" w:rsidR="006E56D8" w:rsidRPr="00DD017C" w:rsidRDefault="006E56D8" w:rsidP="006E56D8">
      <w:pPr>
        <w:spacing w:line="280" w:lineRule="exact"/>
        <w:jc w:val="both"/>
        <w:rPr>
          <w:rFonts w:ascii="Garamond" w:hAnsi="Garamond"/>
          <w:sz w:val="24"/>
          <w:szCs w:val="24"/>
          <w:lang w:val="nl-NL"/>
        </w:rPr>
      </w:pPr>
      <w:r w:rsidRPr="00233D3F">
        <w:rPr>
          <w:rFonts w:ascii="Garamond" w:hAnsi="Garamond"/>
          <w:sz w:val="24"/>
          <w:szCs w:val="24"/>
          <w:lang w:val="nl-NL"/>
        </w:rPr>
        <w:t>Bijvoorbeeld:</w:t>
      </w:r>
    </w:p>
    <w:p w14:paraId="032ECE23" w14:textId="77777777" w:rsidR="006E56D8" w:rsidRPr="00DD017C" w:rsidRDefault="006E56D8" w:rsidP="000F1895">
      <w:pPr>
        <w:pStyle w:val="Lijstalinea"/>
        <w:numPr>
          <w:ilvl w:val="0"/>
          <w:numId w:val="5"/>
        </w:numPr>
        <w:spacing w:line="280" w:lineRule="exact"/>
        <w:rPr>
          <w:rFonts w:ascii="Garamond" w:hAnsi="Garamond"/>
          <w:sz w:val="24"/>
          <w:szCs w:val="24"/>
          <w:lang w:val="nl-NL"/>
        </w:rPr>
      </w:pPr>
      <w:r w:rsidRPr="00DD017C">
        <w:rPr>
          <w:rFonts w:ascii="Garamond" w:hAnsi="Garamond"/>
          <w:sz w:val="24"/>
          <w:szCs w:val="24"/>
          <w:lang w:val="nl-NL"/>
        </w:rPr>
        <w:t>De uitrusting van een hulporganisatie die zich specifiek richt op jongeren (buurthuizen, bijzondere jeugdbijstand), van verenigingen voor migranten of voor armoedebestrijding</w:t>
      </w:r>
    </w:p>
    <w:p w14:paraId="35A6D6F4" w14:textId="77777777" w:rsidR="006E56D8" w:rsidRPr="00DD017C" w:rsidRDefault="006E56D8" w:rsidP="000F1895">
      <w:pPr>
        <w:pStyle w:val="Lijstalinea"/>
        <w:numPr>
          <w:ilvl w:val="0"/>
          <w:numId w:val="5"/>
        </w:numPr>
        <w:spacing w:line="280" w:lineRule="exact"/>
        <w:rPr>
          <w:rFonts w:ascii="Garamond" w:hAnsi="Garamond"/>
          <w:sz w:val="24"/>
          <w:szCs w:val="24"/>
          <w:lang w:val="nl-NL"/>
        </w:rPr>
      </w:pPr>
      <w:r w:rsidRPr="00DD017C">
        <w:rPr>
          <w:rFonts w:ascii="Garamond" w:hAnsi="Garamond"/>
          <w:sz w:val="24"/>
          <w:szCs w:val="24"/>
          <w:lang w:val="nl-NL"/>
        </w:rPr>
        <w:t>Het ter beschikking stellen van computers voor naschoolse huiswerkbegeleiding, gekoppeld aan bewustmaking rond cyberpesten</w:t>
      </w:r>
    </w:p>
    <w:p w14:paraId="5C9117FF" w14:textId="77777777" w:rsidR="006E56D8" w:rsidRPr="00DD017C" w:rsidRDefault="006E56D8" w:rsidP="000F1895">
      <w:pPr>
        <w:pStyle w:val="Lijstalinea"/>
        <w:numPr>
          <w:ilvl w:val="0"/>
          <w:numId w:val="5"/>
        </w:numPr>
        <w:spacing w:line="280" w:lineRule="exact"/>
        <w:rPr>
          <w:rFonts w:ascii="Garamond" w:hAnsi="Garamond"/>
          <w:sz w:val="24"/>
          <w:szCs w:val="24"/>
          <w:lang w:val="nl-NL"/>
        </w:rPr>
      </w:pPr>
      <w:r w:rsidRPr="00DD017C">
        <w:rPr>
          <w:rFonts w:ascii="Garamond" w:hAnsi="Garamond"/>
          <w:sz w:val="24"/>
          <w:szCs w:val="24"/>
          <w:lang w:val="nl-NL"/>
        </w:rPr>
        <w:t>Een partnerschap tussen een buurtvereniging en een organisatie die gespecialiseerd is in digitale inclusie (bv</w:t>
      </w:r>
      <w:r>
        <w:rPr>
          <w:rFonts w:ascii="Garamond" w:hAnsi="Garamond"/>
          <w:sz w:val="24"/>
          <w:szCs w:val="24"/>
          <w:lang w:val="nl-NL"/>
        </w:rPr>
        <w:t>, openbare computerruimtes</w:t>
      </w:r>
      <w:r w:rsidRPr="00DD017C">
        <w:rPr>
          <w:rFonts w:ascii="Garamond" w:hAnsi="Garamond"/>
          <w:sz w:val="24"/>
          <w:szCs w:val="24"/>
          <w:lang w:val="nl-NL"/>
        </w:rPr>
        <w:t>)</w:t>
      </w:r>
    </w:p>
    <w:p w14:paraId="45527BCF" w14:textId="77777777" w:rsidR="006E56D8" w:rsidRPr="00DD017C" w:rsidRDefault="006E56D8" w:rsidP="000F1895">
      <w:pPr>
        <w:pStyle w:val="Lijstalinea"/>
        <w:numPr>
          <w:ilvl w:val="0"/>
          <w:numId w:val="5"/>
        </w:numPr>
        <w:spacing w:line="280" w:lineRule="exact"/>
        <w:rPr>
          <w:rFonts w:ascii="Garamond" w:hAnsi="Garamond"/>
          <w:sz w:val="24"/>
          <w:szCs w:val="24"/>
          <w:lang w:val="nl-NL"/>
        </w:rPr>
      </w:pPr>
      <w:r w:rsidRPr="00DD017C">
        <w:rPr>
          <w:rFonts w:ascii="Garamond" w:hAnsi="Garamond" w:cs="SourceSansPro-It"/>
          <w:iCs/>
          <w:sz w:val="24"/>
          <w:szCs w:val="24"/>
          <w:lang w:val="nl-NL" w:eastAsia="fr-FR"/>
        </w:rPr>
        <w:t>Het installeren van een gedeelde digitale ruimte</w:t>
      </w:r>
      <w:r w:rsidRPr="009E150A">
        <w:rPr>
          <w:rFonts w:ascii="Garamond" w:hAnsi="Garamond" w:cs="SourceSansPro-It"/>
          <w:iCs/>
          <w:sz w:val="24"/>
          <w:szCs w:val="24"/>
          <w:lang w:val="nl-NL" w:eastAsia="fr-FR"/>
        </w:rPr>
        <w:t xml:space="preserve"> </w:t>
      </w:r>
      <w:r w:rsidRPr="00DD017C">
        <w:rPr>
          <w:rFonts w:ascii="Garamond" w:hAnsi="Garamond" w:cs="SourceSansPro-It"/>
          <w:iCs/>
          <w:sz w:val="24"/>
          <w:szCs w:val="24"/>
          <w:lang w:val="nl-NL" w:eastAsia="fr-FR"/>
        </w:rPr>
        <w:t>voor professionele inschakelingsprojecten rond ICT</w:t>
      </w:r>
      <w:r>
        <w:rPr>
          <w:rFonts w:ascii="Garamond" w:hAnsi="Garamond" w:cs="SourceSansPro-It"/>
          <w:iCs/>
          <w:sz w:val="24"/>
          <w:szCs w:val="24"/>
          <w:lang w:val="nl-NL" w:eastAsia="fr-FR"/>
        </w:rPr>
        <w:t>,</w:t>
      </w:r>
      <w:r w:rsidRPr="00DD017C">
        <w:rPr>
          <w:rFonts w:ascii="Garamond" w:hAnsi="Garamond" w:cs="SourceSansPro-It"/>
          <w:iCs/>
          <w:sz w:val="24"/>
          <w:szCs w:val="24"/>
          <w:lang w:val="nl-NL" w:eastAsia="fr-FR"/>
        </w:rPr>
        <w:t xml:space="preserve"> op een plek waar ve</w:t>
      </w:r>
      <w:r>
        <w:rPr>
          <w:rFonts w:ascii="Garamond" w:hAnsi="Garamond" w:cs="SourceSansPro-It"/>
          <w:iCs/>
          <w:sz w:val="24"/>
          <w:szCs w:val="24"/>
          <w:lang w:val="nl-NL" w:eastAsia="fr-FR"/>
        </w:rPr>
        <w:t>el jongeren met problemen komen</w:t>
      </w:r>
      <w:r w:rsidRPr="00DD017C">
        <w:rPr>
          <w:rFonts w:ascii="Garamond" w:hAnsi="Garamond"/>
          <w:sz w:val="24"/>
          <w:szCs w:val="24"/>
          <w:lang w:val="nl-NL"/>
        </w:rPr>
        <w:t>.</w:t>
      </w:r>
    </w:p>
    <w:p w14:paraId="08649CCE" w14:textId="77777777" w:rsidR="006E56D8" w:rsidRPr="003A3BB6" w:rsidRDefault="006E56D8" w:rsidP="000F1895">
      <w:pPr>
        <w:pStyle w:val="Lijstalinea"/>
        <w:numPr>
          <w:ilvl w:val="0"/>
          <w:numId w:val="5"/>
        </w:numPr>
        <w:spacing w:line="280" w:lineRule="exact"/>
        <w:rPr>
          <w:rFonts w:ascii="Garamond" w:hAnsi="Garamond"/>
          <w:sz w:val="24"/>
          <w:szCs w:val="24"/>
          <w:lang w:val="nl-NL"/>
        </w:rPr>
      </w:pPr>
      <w:r w:rsidRPr="00DD017C">
        <w:rPr>
          <w:rFonts w:ascii="Garamond" w:hAnsi="Garamond"/>
          <w:sz w:val="24"/>
          <w:szCs w:val="24"/>
          <w:lang w:val="nl-NL"/>
        </w:rPr>
        <w:t>…</w:t>
      </w:r>
    </w:p>
    <w:p w14:paraId="16E02DD5" w14:textId="77777777" w:rsidR="006E56D8" w:rsidRPr="003A3BB6" w:rsidRDefault="006E56D8" w:rsidP="000F1895">
      <w:pPr>
        <w:pStyle w:val="Bulletedtext"/>
        <w:numPr>
          <w:ilvl w:val="0"/>
          <w:numId w:val="0"/>
        </w:numPr>
        <w:tabs>
          <w:tab w:val="left" w:pos="284"/>
        </w:tabs>
        <w:rPr>
          <w:lang w:val="nl-NL"/>
        </w:rPr>
      </w:pPr>
      <w:r w:rsidRPr="19AD4A1F">
        <w:rPr>
          <w:lang w:val="nl-NL"/>
        </w:rPr>
        <w:t>Dossiers mogen niet worden ingediend door overheidsdiensten zoals OCMW's of gemeentelijke diensten, en ook niet door scholen. Maar partnerschappen tussen verenigingen en deze organismen worden wel aangemoedigd. Projecten die een commercieel doel nastreven, komen niet in aanmerking.</w:t>
      </w:r>
    </w:p>
    <w:p w14:paraId="314AF130" w14:textId="77777777" w:rsidR="006E56D8" w:rsidRPr="003A3BB6" w:rsidRDefault="006E56D8" w:rsidP="006E56D8">
      <w:pPr>
        <w:pStyle w:val="Head1"/>
        <w:spacing w:before="480" w:after="120"/>
        <w:rPr>
          <w:i w:val="0"/>
          <w:sz w:val="24"/>
          <w:szCs w:val="24"/>
          <w:lang w:val="nl-NL"/>
        </w:rPr>
      </w:pPr>
      <w:r w:rsidRPr="003A3BB6">
        <w:rPr>
          <w:i w:val="0"/>
          <w:sz w:val="24"/>
          <w:szCs w:val="24"/>
          <w:lang w:val="nl-NL"/>
        </w:rPr>
        <w:t>Welke steun?</w:t>
      </w:r>
    </w:p>
    <w:p w14:paraId="231389BE" w14:textId="77777777" w:rsidR="006E56D8" w:rsidRPr="00967F57" w:rsidRDefault="006E56D8" w:rsidP="006E56D8">
      <w:pPr>
        <w:jc w:val="both"/>
        <w:rPr>
          <w:rFonts w:ascii="Garamond" w:hAnsi="Garamond"/>
          <w:sz w:val="24"/>
          <w:szCs w:val="24"/>
          <w:lang w:val="nl-NL"/>
        </w:rPr>
      </w:pPr>
      <w:r w:rsidRPr="003A3BB6">
        <w:rPr>
          <w:rFonts w:ascii="Garamond" w:hAnsi="Garamond"/>
          <w:sz w:val="24"/>
          <w:szCs w:val="24"/>
          <w:lang w:val="nl-NL"/>
        </w:rPr>
        <w:t>De</w:t>
      </w:r>
      <w:r w:rsidRPr="00967F57">
        <w:rPr>
          <w:rFonts w:ascii="Garamond" w:hAnsi="Garamond"/>
          <w:sz w:val="24"/>
          <w:szCs w:val="24"/>
          <w:lang w:val="nl-NL"/>
        </w:rPr>
        <w:t xml:space="preserve"> toegekende steun omvat twee delen:</w:t>
      </w:r>
    </w:p>
    <w:p w14:paraId="206FA0BE" w14:textId="6A526963" w:rsidR="00B5735F" w:rsidRPr="00B5735F" w:rsidRDefault="006E56D8" w:rsidP="00AF7C35">
      <w:pPr>
        <w:numPr>
          <w:ilvl w:val="0"/>
          <w:numId w:val="3"/>
        </w:numPr>
        <w:tabs>
          <w:tab w:val="clear" w:pos="397"/>
          <w:tab w:val="left" w:pos="284"/>
        </w:tabs>
        <w:spacing w:before="120" w:after="0" w:line="240" w:lineRule="auto"/>
        <w:ind w:left="284" w:hanging="284"/>
        <w:rPr>
          <w:rFonts w:ascii="Garamond" w:hAnsi="Garamond"/>
          <w:sz w:val="24"/>
          <w:szCs w:val="24"/>
          <w:lang w:val="nl-NL"/>
        </w:rPr>
      </w:pPr>
      <w:r w:rsidRPr="00215365">
        <w:rPr>
          <w:rFonts w:ascii="Garamond" w:hAnsi="Garamond"/>
          <w:sz w:val="24"/>
          <w:szCs w:val="24"/>
          <w:lang w:val="nl-NL"/>
        </w:rPr>
        <w:t xml:space="preserve">DigitalForYouth.be en haar partners kunnen aan uw organisatie gratis een aantal opgeknapte </w:t>
      </w:r>
      <w:r w:rsidRPr="00215365">
        <w:rPr>
          <w:rFonts w:ascii="Garamond" w:hAnsi="Garamond"/>
          <w:b/>
          <w:bCs/>
          <w:sz w:val="24"/>
          <w:szCs w:val="24"/>
          <w:lang w:val="nl-NL"/>
        </w:rPr>
        <w:t>laptops</w:t>
      </w:r>
      <w:r w:rsidR="00B5735F" w:rsidRPr="00215365">
        <w:rPr>
          <w:rFonts w:ascii="Garamond" w:hAnsi="Garamond"/>
          <w:sz w:val="24"/>
          <w:szCs w:val="24"/>
          <w:lang w:val="nl-NL"/>
        </w:rPr>
        <w:t xml:space="preserve"> leveren</w:t>
      </w:r>
      <w:r w:rsidR="00215365" w:rsidRPr="00215365">
        <w:rPr>
          <w:rFonts w:ascii="Garamond" w:hAnsi="Garamond"/>
          <w:sz w:val="24"/>
          <w:szCs w:val="24"/>
          <w:lang w:val="nl-NL"/>
        </w:rPr>
        <w:t>. Deze</w:t>
      </w:r>
      <w:r w:rsidR="00B5735F" w:rsidRPr="00B5735F">
        <w:rPr>
          <w:rFonts w:ascii="Garamond" w:hAnsi="Garamond"/>
          <w:sz w:val="24"/>
          <w:szCs w:val="24"/>
          <w:lang w:val="nl-NL"/>
        </w:rPr>
        <w:t xml:space="preserve"> refurbished laptops zijn uitgerust met volgende minimumspecificaties:</w:t>
      </w:r>
    </w:p>
    <w:p w14:paraId="36560B1B" w14:textId="77777777" w:rsidR="00404E2C" w:rsidRPr="00404E2C" w:rsidRDefault="00404E2C" w:rsidP="00B5735F">
      <w:pPr>
        <w:numPr>
          <w:ilvl w:val="0"/>
          <w:numId w:val="6"/>
        </w:numPr>
        <w:tabs>
          <w:tab w:val="left" w:pos="284"/>
        </w:tabs>
        <w:spacing w:before="120" w:after="0" w:line="240" w:lineRule="auto"/>
        <w:rPr>
          <w:rFonts w:ascii="Garamond" w:hAnsi="Garamond"/>
          <w:sz w:val="24"/>
          <w:szCs w:val="24"/>
          <w:lang w:val="en-GB"/>
        </w:rPr>
      </w:pPr>
      <w:r w:rsidRPr="00404E2C">
        <w:rPr>
          <w:rFonts w:ascii="Garamond" w:hAnsi="Garamond"/>
          <w:sz w:val="24"/>
          <w:szCs w:val="24"/>
        </w:rPr>
        <w:t>Intel Core 8ste generatie of recenter of AMD-equivalent</w:t>
      </w:r>
    </w:p>
    <w:p w14:paraId="56225F04" w14:textId="30A49E34" w:rsidR="00B5735F" w:rsidRPr="00404E2C" w:rsidRDefault="00B5735F" w:rsidP="00B5735F">
      <w:pPr>
        <w:numPr>
          <w:ilvl w:val="0"/>
          <w:numId w:val="6"/>
        </w:numPr>
        <w:tabs>
          <w:tab w:val="left" w:pos="284"/>
        </w:tabs>
        <w:spacing w:before="120" w:after="0" w:line="240" w:lineRule="auto"/>
        <w:rPr>
          <w:rFonts w:ascii="Garamond" w:hAnsi="Garamond"/>
          <w:sz w:val="24"/>
          <w:szCs w:val="24"/>
          <w:lang w:val="en-GB"/>
        </w:rPr>
      </w:pPr>
      <w:r w:rsidRPr="00404E2C">
        <w:rPr>
          <w:rFonts w:ascii="Garamond" w:hAnsi="Garamond"/>
          <w:sz w:val="24"/>
          <w:szCs w:val="24"/>
          <w:lang w:val="en-GB"/>
        </w:rPr>
        <w:t>8GB RAM of meer</w:t>
      </w:r>
    </w:p>
    <w:p w14:paraId="7FA403C7" w14:textId="77777777" w:rsidR="00B5735F" w:rsidRPr="00B5735F" w:rsidRDefault="00B5735F" w:rsidP="00B5735F">
      <w:pPr>
        <w:numPr>
          <w:ilvl w:val="0"/>
          <w:numId w:val="6"/>
        </w:numPr>
        <w:tabs>
          <w:tab w:val="left" w:pos="284"/>
        </w:tabs>
        <w:spacing w:before="120" w:after="0" w:line="240" w:lineRule="auto"/>
        <w:rPr>
          <w:rFonts w:ascii="Garamond" w:hAnsi="Garamond"/>
          <w:sz w:val="24"/>
          <w:szCs w:val="24"/>
          <w:lang w:val="nl-NL"/>
        </w:rPr>
      </w:pPr>
      <w:r w:rsidRPr="00B5735F">
        <w:rPr>
          <w:rFonts w:ascii="Garamond" w:hAnsi="Garamond"/>
          <w:sz w:val="24"/>
          <w:szCs w:val="24"/>
          <w:lang w:val="nl-NL"/>
        </w:rPr>
        <w:t>128GB SSD / 160GB HDD</w:t>
      </w:r>
    </w:p>
    <w:p w14:paraId="5231D5A3" w14:textId="77777777" w:rsidR="00B5735F" w:rsidRPr="00B5735F" w:rsidRDefault="00B5735F" w:rsidP="00B5735F">
      <w:pPr>
        <w:numPr>
          <w:ilvl w:val="0"/>
          <w:numId w:val="6"/>
        </w:numPr>
        <w:tabs>
          <w:tab w:val="left" w:pos="284"/>
        </w:tabs>
        <w:spacing w:before="120" w:after="0" w:line="240" w:lineRule="auto"/>
        <w:rPr>
          <w:rFonts w:ascii="Garamond" w:hAnsi="Garamond"/>
          <w:sz w:val="24"/>
          <w:szCs w:val="24"/>
          <w:lang w:val="nl-NL"/>
        </w:rPr>
      </w:pPr>
      <w:r w:rsidRPr="00B5735F">
        <w:rPr>
          <w:rFonts w:ascii="Garamond" w:hAnsi="Garamond"/>
          <w:sz w:val="24"/>
          <w:szCs w:val="24"/>
          <w:lang w:val="nl-NL"/>
        </w:rPr>
        <w:t>Wifi</w:t>
      </w:r>
    </w:p>
    <w:p w14:paraId="5CDDC13A" w14:textId="77777777" w:rsidR="00B5735F" w:rsidRPr="00B5735F" w:rsidRDefault="00B5735F" w:rsidP="00B5735F">
      <w:pPr>
        <w:numPr>
          <w:ilvl w:val="0"/>
          <w:numId w:val="6"/>
        </w:numPr>
        <w:tabs>
          <w:tab w:val="left" w:pos="284"/>
        </w:tabs>
        <w:spacing w:before="120" w:after="0" w:line="240" w:lineRule="auto"/>
        <w:rPr>
          <w:rFonts w:ascii="Garamond" w:hAnsi="Garamond"/>
          <w:sz w:val="24"/>
          <w:szCs w:val="24"/>
          <w:lang w:val="nl-NL"/>
        </w:rPr>
      </w:pPr>
      <w:r w:rsidRPr="00B5735F">
        <w:rPr>
          <w:rFonts w:ascii="Garamond" w:hAnsi="Garamond"/>
          <w:sz w:val="24"/>
          <w:szCs w:val="24"/>
          <w:lang w:val="nl-NL"/>
        </w:rPr>
        <w:t xml:space="preserve">Azerty-toetsenbord </w:t>
      </w:r>
    </w:p>
    <w:p w14:paraId="424AC74E" w14:textId="77777777" w:rsidR="00B5735F" w:rsidRPr="00B5735F" w:rsidRDefault="00B5735F" w:rsidP="00B5735F">
      <w:pPr>
        <w:numPr>
          <w:ilvl w:val="0"/>
          <w:numId w:val="6"/>
        </w:numPr>
        <w:tabs>
          <w:tab w:val="left" w:pos="284"/>
        </w:tabs>
        <w:spacing w:before="120" w:after="0" w:line="240" w:lineRule="auto"/>
        <w:rPr>
          <w:rFonts w:ascii="Garamond" w:hAnsi="Garamond"/>
          <w:sz w:val="24"/>
          <w:szCs w:val="24"/>
          <w:lang w:val="nl-NL"/>
        </w:rPr>
      </w:pPr>
      <w:r w:rsidRPr="00B5735F">
        <w:rPr>
          <w:rFonts w:ascii="Garamond" w:hAnsi="Garamond"/>
          <w:sz w:val="24"/>
          <w:szCs w:val="24"/>
          <w:lang w:val="nl-NL"/>
        </w:rPr>
        <w:t>Windows 11 licentie</w:t>
      </w:r>
    </w:p>
    <w:p w14:paraId="3F98068E" w14:textId="258464A2" w:rsidR="006E56D8" w:rsidRPr="0033064C" w:rsidRDefault="006E56D8" w:rsidP="00B5735F">
      <w:pPr>
        <w:tabs>
          <w:tab w:val="left" w:pos="284"/>
        </w:tabs>
        <w:spacing w:before="120" w:after="0" w:line="240" w:lineRule="auto"/>
        <w:ind w:left="284"/>
        <w:rPr>
          <w:rFonts w:ascii="Garamond" w:hAnsi="Garamond"/>
          <w:sz w:val="24"/>
          <w:szCs w:val="24"/>
          <w:lang w:val="nl-NL"/>
        </w:rPr>
      </w:pPr>
      <w:r w:rsidRPr="19AD4A1F">
        <w:rPr>
          <w:rFonts w:ascii="Garamond" w:hAnsi="Garamond"/>
          <w:sz w:val="24"/>
          <w:szCs w:val="24"/>
          <w:lang w:val="nl-NL"/>
        </w:rPr>
        <w:t xml:space="preserve">Het maximum aantal computers is vastgelegd op </w:t>
      </w:r>
      <w:r w:rsidRPr="00215365">
        <w:rPr>
          <w:rFonts w:ascii="Garamond" w:hAnsi="Garamond"/>
          <w:b/>
          <w:bCs/>
          <w:sz w:val="24"/>
          <w:szCs w:val="24"/>
          <w:lang w:val="nl-NL"/>
        </w:rPr>
        <w:t>50 stuks per organisatie</w:t>
      </w:r>
      <w:r w:rsidR="00EC0CAE" w:rsidRPr="00215365">
        <w:rPr>
          <w:rFonts w:ascii="Garamond" w:hAnsi="Garamond"/>
          <w:b/>
          <w:bCs/>
          <w:sz w:val="24"/>
          <w:szCs w:val="24"/>
          <w:lang w:val="nl-NL"/>
        </w:rPr>
        <w:t xml:space="preserve"> per oproep</w:t>
      </w:r>
      <w:r w:rsidR="00EC0CAE" w:rsidRPr="0029405D">
        <w:rPr>
          <w:rFonts w:ascii="Garamond" w:hAnsi="Garamond"/>
          <w:sz w:val="24"/>
          <w:szCs w:val="24"/>
          <w:lang w:val="nl-NL"/>
        </w:rPr>
        <w:t xml:space="preserve"> (3x per jaar)</w:t>
      </w:r>
      <w:r w:rsidRPr="0029405D">
        <w:rPr>
          <w:rFonts w:ascii="Garamond" w:hAnsi="Garamond"/>
          <w:sz w:val="24"/>
          <w:szCs w:val="24"/>
          <w:lang w:val="nl-NL"/>
        </w:rPr>
        <w:t>.</w:t>
      </w:r>
    </w:p>
    <w:p w14:paraId="464048D5" w14:textId="77777777" w:rsidR="006E56D8" w:rsidRPr="00307713" w:rsidRDefault="006E56D8" w:rsidP="000F1895">
      <w:pPr>
        <w:numPr>
          <w:ilvl w:val="0"/>
          <w:numId w:val="3"/>
        </w:numPr>
        <w:tabs>
          <w:tab w:val="clear" w:pos="397"/>
          <w:tab w:val="left" w:pos="284"/>
        </w:tabs>
        <w:spacing w:before="120" w:after="0" w:line="240" w:lineRule="auto"/>
        <w:ind w:left="284" w:hanging="284"/>
        <w:rPr>
          <w:rFonts w:ascii="Garamond" w:hAnsi="Garamond"/>
          <w:sz w:val="24"/>
          <w:szCs w:val="24"/>
          <w:lang w:val="nl-NL"/>
        </w:rPr>
      </w:pPr>
      <w:r w:rsidRPr="00307713">
        <w:rPr>
          <w:rFonts w:ascii="Garamond" w:hAnsi="Garamond"/>
          <w:sz w:val="24"/>
          <w:szCs w:val="24"/>
          <w:lang w:val="nl-NL"/>
        </w:rPr>
        <w:lastRenderedPageBreak/>
        <w:t>In sommige gevallen kan een bijkomende</w:t>
      </w:r>
      <w:r w:rsidRPr="00307713">
        <w:rPr>
          <w:rFonts w:ascii="Garamond" w:hAnsi="Garamond"/>
          <w:b/>
          <w:sz w:val="24"/>
          <w:szCs w:val="24"/>
          <w:lang w:val="nl-NL"/>
        </w:rPr>
        <w:t xml:space="preserve"> financiële steun</w:t>
      </w:r>
      <w:r w:rsidRPr="00307713">
        <w:rPr>
          <w:rFonts w:ascii="Garamond" w:hAnsi="Garamond"/>
          <w:sz w:val="24"/>
          <w:szCs w:val="24"/>
          <w:lang w:val="nl-NL"/>
        </w:rPr>
        <w:t xml:space="preserve"> van maximum 50 euro per computer worden toegekend: de steun moet gaan naar opstartkosten die voortvloeien uit het opnieuw in dienst nemen van de computers: internet, opleiding, computeronderhoud, software, infrastructuur (printer, elektriciteit, netwerk). Deze financiële steun wordt uitsluitend toegekend als de jury dit nodig acht en moet steunen op duidelijke argumenten, evenals op een gedetailleerd budget in het kandidaatsdossier.</w:t>
      </w:r>
    </w:p>
    <w:p w14:paraId="2B36E5A7" w14:textId="77777777" w:rsidR="006E56D8" w:rsidRPr="00307713" w:rsidRDefault="006E56D8" w:rsidP="000F1895">
      <w:pPr>
        <w:spacing w:after="0" w:line="280" w:lineRule="exact"/>
        <w:jc w:val="both"/>
        <w:rPr>
          <w:rFonts w:ascii="Garamond" w:hAnsi="Garamond"/>
          <w:sz w:val="24"/>
          <w:szCs w:val="24"/>
          <w:lang w:val="nl-NL"/>
        </w:rPr>
      </w:pPr>
    </w:p>
    <w:p w14:paraId="7414FC13" w14:textId="77777777" w:rsidR="006E56D8" w:rsidRPr="00307713" w:rsidRDefault="006E56D8" w:rsidP="000F1895">
      <w:pPr>
        <w:spacing w:after="0" w:line="280" w:lineRule="exact"/>
        <w:rPr>
          <w:rFonts w:ascii="Garamond" w:hAnsi="Garamond"/>
          <w:sz w:val="24"/>
          <w:szCs w:val="24"/>
          <w:lang w:val="nl-NL"/>
        </w:rPr>
      </w:pPr>
      <w:r w:rsidRPr="00307713">
        <w:rPr>
          <w:rFonts w:ascii="Garamond" w:hAnsi="Garamond"/>
          <w:sz w:val="24"/>
          <w:szCs w:val="24"/>
          <w:lang w:val="nl-NL"/>
        </w:rPr>
        <w:t>Ten laatste 1 jaar na de levering van de computers, moeten de laureaten een evaluatieverslag opmaken en indienen bij de Koning Boudewijnstichting en bij DigitalForYouth.be aan het einde van het project.</w:t>
      </w:r>
    </w:p>
    <w:p w14:paraId="64175EE2" w14:textId="77777777" w:rsidR="006E56D8" w:rsidRDefault="006E56D8" w:rsidP="006E56D8">
      <w:pPr>
        <w:pStyle w:val="yiv0804224158msonormal"/>
        <w:shd w:val="clear" w:color="auto" w:fill="FFFFFF"/>
        <w:spacing w:before="0" w:beforeAutospacing="0" w:after="0" w:afterAutospacing="0" w:line="280" w:lineRule="exact"/>
        <w:rPr>
          <w:rFonts w:ascii="Garamond" w:hAnsi="Garamond" w:cs="Segoe UI"/>
          <w:color w:val="000000"/>
          <w:lang w:val="nl-NL"/>
        </w:rPr>
      </w:pPr>
    </w:p>
    <w:p w14:paraId="6F9FF936" w14:textId="77777777" w:rsidR="000F1895" w:rsidRPr="00307713" w:rsidRDefault="000F1895" w:rsidP="006E56D8">
      <w:pPr>
        <w:pStyle w:val="yiv0804224158msonormal"/>
        <w:shd w:val="clear" w:color="auto" w:fill="FFFFFF"/>
        <w:spacing w:before="0" w:beforeAutospacing="0" w:after="0" w:afterAutospacing="0" w:line="280" w:lineRule="exact"/>
        <w:rPr>
          <w:rFonts w:ascii="Garamond" w:hAnsi="Garamond" w:cs="Segoe UI"/>
          <w:color w:val="000000"/>
          <w:lang w:val="nl-NL"/>
        </w:rPr>
      </w:pPr>
    </w:p>
    <w:p w14:paraId="67288925" w14:textId="77777777" w:rsidR="006E56D8" w:rsidRPr="00D9280D" w:rsidRDefault="006E56D8" w:rsidP="006E56D8">
      <w:pPr>
        <w:shd w:val="clear" w:color="auto" w:fill="FFFFFF"/>
        <w:spacing w:after="0" w:line="280" w:lineRule="exact"/>
        <w:rPr>
          <w:rFonts w:ascii="Garamond" w:hAnsi="Garamond" w:cs="Segoe UI"/>
          <w:b/>
          <w:bCs/>
          <w:color w:val="000000"/>
          <w:sz w:val="24"/>
          <w:szCs w:val="24"/>
          <w:lang w:val="nl-NL"/>
        </w:rPr>
      </w:pPr>
      <w:r w:rsidRPr="00307713">
        <w:rPr>
          <w:rFonts w:ascii="Garamond" w:hAnsi="Garamond" w:cs="Segoe UI"/>
          <w:b/>
          <w:bCs/>
          <w:color w:val="000000"/>
          <w:sz w:val="24"/>
          <w:szCs w:val="24"/>
          <w:lang w:val="nl-NL"/>
        </w:rPr>
        <w:t>Voor wie?</w:t>
      </w:r>
    </w:p>
    <w:p w14:paraId="19224C73" w14:textId="77777777" w:rsidR="006E56D8" w:rsidRPr="00D9280D" w:rsidRDefault="006E56D8" w:rsidP="006E56D8">
      <w:pPr>
        <w:shd w:val="clear" w:color="auto" w:fill="FFFFFF"/>
        <w:spacing w:after="0" w:line="280" w:lineRule="exact"/>
        <w:rPr>
          <w:rFonts w:ascii="Garamond" w:hAnsi="Garamond" w:cs="Segoe UI"/>
          <w:color w:val="000000"/>
          <w:sz w:val="24"/>
          <w:szCs w:val="24"/>
          <w:lang w:val="nl-NL"/>
        </w:rPr>
      </w:pPr>
    </w:p>
    <w:p w14:paraId="53DBA2DB" w14:textId="77777777" w:rsidR="006E56D8" w:rsidRPr="00D9280D" w:rsidRDefault="006E56D8" w:rsidP="000F1895">
      <w:pPr>
        <w:pStyle w:val="Lijstalinea"/>
        <w:numPr>
          <w:ilvl w:val="0"/>
          <w:numId w:val="1"/>
        </w:numPr>
        <w:spacing w:line="280" w:lineRule="exact"/>
        <w:rPr>
          <w:rFonts w:ascii="Garamond" w:hAnsi="Garamond"/>
          <w:sz w:val="24"/>
          <w:szCs w:val="24"/>
          <w:lang w:val="nl-NL"/>
        </w:rPr>
      </w:pPr>
      <w:r w:rsidRPr="00D9280D">
        <w:rPr>
          <w:rFonts w:ascii="Garamond" w:hAnsi="Garamond"/>
          <w:sz w:val="24"/>
          <w:szCs w:val="24"/>
          <w:lang w:val="nl-NL"/>
        </w:rPr>
        <w:t>Een kandidaatsdossier mag worden ingediend door elke organisatie met een sociaal doel, die gevestigd is in België.</w:t>
      </w:r>
    </w:p>
    <w:p w14:paraId="2C03858D" w14:textId="77777777" w:rsidR="006E56D8" w:rsidRPr="00D9280D" w:rsidRDefault="006E56D8" w:rsidP="000F1895">
      <w:pPr>
        <w:pStyle w:val="Lijstalinea"/>
        <w:numPr>
          <w:ilvl w:val="0"/>
          <w:numId w:val="1"/>
        </w:numPr>
        <w:spacing w:line="280" w:lineRule="exact"/>
        <w:rPr>
          <w:rFonts w:ascii="Garamond" w:hAnsi="Garamond"/>
          <w:sz w:val="24"/>
          <w:szCs w:val="24"/>
          <w:lang w:val="nl-NL"/>
        </w:rPr>
      </w:pPr>
      <w:r w:rsidRPr="00D9280D">
        <w:rPr>
          <w:rFonts w:ascii="Garamond" w:hAnsi="Garamond"/>
          <w:sz w:val="24"/>
          <w:szCs w:val="24"/>
          <w:lang w:val="nl-NL"/>
        </w:rPr>
        <w:t>OCMW's, publieke besturen en scholen komen niet in aanmerking voor deze oproep, maar partnerschappen met deze actoren worden aangemoedigd.</w:t>
      </w:r>
    </w:p>
    <w:p w14:paraId="1E272B78" w14:textId="77777777" w:rsidR="006E56D8" w:rsidRPr="00D9280D" w:rsidRDefault="006E56D8" w:rsidP="000F1895">
      <w:pPr>
        <w:pStyle w:val="Lijstalinea"/>
        <w:numPr>
          <w:ilvl w:val="0"/>
          <w:numId w:val="1"/>
        </w:numPr>
        <w:spacing w:line="280" w:lineRule="exact"/>
        <w:rPr>
          <w:rFonts w:ascii="Garamond" w:hAnsi="Garamond"/>
          <w:sz w:val="24"/>
          <w:szCs w:val="24"/>
          <w:lang w:val="nl-NL"/>
        </w:rPr>
      </w:pPr>
      <w:r w:rsidRPr="00D9280D">
        <w:rPr>
          <w:rFonts w:ascii="Garamond" w:hAnsi="Garamond"/>
          <w:sz w:val="24"/>
          <w:szCs w:val="24"/>
          <w:lang w:val="nl-NL"/>
        </w:rPr>
        <w:t>Commerciële projecten worden niet aanvaard.</w:t>
      </w:r>
    </w:p>
    <w:p w14:paraId="5FBB6BBD" w14:textId="77777777" w:rsidR="006E56D8" w:rsidRPr="00D9280D" w:rsidRDefault="006E56D8" w:rsidP="006E56D8">
      <w:pPr>
        <w:pStyle w:val="Default"/>
        <w:spacing w:line="280" w:lineRule="exact"/>
        <w:rPr>
          <w:rFonts w:ascii="Garamond" w:hAnsi="Garamond"/>
          <w:b/>
          <w:bCs/>
          <w:lang w:val="nl-NL"/>
        </w:rPr>
      </w:pPr>
    </w:p>
    <w:p w14:paraId="34212700" w14:textId="77777777" w:rsidR="006E56D8" w:rsidRPr="00D9280D" w:rsidRDefault="006E56D8" w:rsidP="006E56D8">
      <w:pPr>
        <w:pStyle w:val="Default"/>
        <w:spacing w:line="280" w:lineRule="exact"/>
        <w:rPr>
          <w:rFonts w:ascii="Garamond" w:hAnsi="Garamond"/>
          <w:lang w:val="nl-NL"/>
        </w:rPr>
      </w:pPr>
      <w:r w:rsidRPr="00D9280D">
        <w:rPr>
          <w:rFonts w:ascii="Garamond" w:hAnsi="Garamond"/>
          <w:b/>
          <w:bCs/>
          <w:lang w:val="nl-NL"/>
        </w:rPr>
        <w:t>Wat zijn de selectiecriteria?</w:t>
      </w:r>
    </w:p>
    <w:p w14:paraId="76E1EFB5" w14:textId="77777777" w:rsidR="006E56D8" w:rsidRPr="00D9280D" w:rsidRDefault="006E56D8" w:rsidP="000F1895">
      <w:pPr>
        <w:spacing w:after="0" w:line="280" w:lineRule="exact"/>
        <w:rPr>
          <w:rFonts w:ascii="Garamond" w:hAnsi="Garamond"/>
          <w:kern w:val="32"/>
          <w:sz w:val="24"/>
          <w:szCs w:val="24"/>
          <w:lang w:val="nl-NL"/>
        </w:rPr>
      </w:pPr>
    </w:p>
    <w:p w14:paraId="54B5E23F" w14:textId="77777777" w:rsidR="006E56D8" w:rsidRPr="003025DF" w:rsidRDefault="006E56D8" w:rsidP="006E56D8">
      <w:pPr>
        <w:spacing w:line="280" w:lineRule="exact"/>
        <w:rPr>
          <w:rFonts w:ascii="Garamond" w:hAnsi="Garamond"/>
          <w:kern w:val="32"/>
          <w:sz w:val="24"/>
          <w:szCs w:val="24"/>
          <w:lang w:val="nl-NL"/>
        </w:rPr>
      </w:pPr>
      <w:r w:rsidRPr="00D9280D">
        <w:rPr>
          <w:rFonts w:ascii="Garamond" w:hAnsi="Garamond"/>
          <w:kern w:val="32"/>
          <w:sz w:val="24"/>
          <w:szCs w:val="24"/>
          <w:lang w:val="nl-NL"/>
        </w:rPr>
        <w:t xml:space="preserve">Uw aanvraag is </w:t>
      </w:r>
      <w:r w:rsidRPr="00D9280D">
        <w:rPr>
          <w:rFonts w:ascii="Garamond" w:hAnsi="Garamond"/>
          <w:kern w:val="32"/>
          <w:sz w:val="24"/>
          <w:szCs w:val="24"/>
          <w:u w:val="single"/>
          <w:lang w:val="nl-NL"/>
        </w:rPr>
        <w:t>ontvankelijk</w:t>
      </w:r>
      <w:r w:rsidRPr="00D9280D">
        <w:rPr>
          <w:rFonts w:ascii="Garamond" w:hAnsi="Garamond"/>
          <w:kern w:val="32"/>
          <w:sz w:val="24"/>
          <w:szCs w:val="24"/>
          <w:lang w:val="nl-NL"/>
        </w:rPr>
        <w:t xml:space="preserve"> als: </w:t>
      </w:r>
    </w:p>
    <w:p w14:paraId="60B56F84" w14:textId="77777777" w:rsidR="006E56D8" w:rsidRPr="003025DF" w:rsidRDefault="006E56D8" w:rsidP="006E56D8">
      <w:pPr>
        <w:pStyle w:val="Bulletedtext"/>
        <w:tabs>
          <w:tab w:val="clear" w:pos="780"/>
          <w:tab w:val="left" w:pos="284"/>
        </w:tabs>
        <w:ind w:left="284" w:hanging="284"/>
        <w:rPr>
          <w:bCs/>
          <w:lang w:val="nl-NL"/>
        </w:rPr>
      </w:pPr>
      <w:r w:rsidRPr="003025DF">
        <w:rPr>
          <w:lang w:val="nl-NL"/>
        </w:rPr>
        <w:t>het aanvraagformulier</w:t>
      </w:r>
    </w:p>
    <w:p w14:paraId="2B83F29F" w14:textId="77777777" w:rsidR="006E56D8" w:rsidRPr="003025DF" w:rsidRDefault="006E56D8" w:rsidP="006E56D8">
      <w:pPr>
        <w:pStyle w:val="Bulletedtext2"/>
        <w:rPr>
          <w:lang w:val="nl-NL"/>
        </w:rPr>
      </w:pPr>
      <w:r w:rsidRPr="003025DF">
        <w:rPr>
          <w:lang w:val="nl-NL"/>
        </w:rPr>
        <w:t>opgesteld is in de taal van het formulier</w:t>
      </w:r>
    </w:p>
    <w:p w14:paraId="7FFF852A" w14:textId="77777777" w:rsidR="006E56D8" w:rsidRPr="003025DF" w:rsidRDefault="006E56D8" w:rsidP="006E56D8">
      <w:pPr>
        <w:pStyle w:val="Bulletedtext2"/>
        <w:rPr>
          <w:lang w:val="nl-NL"/>
        </w:rPr>
      </w:pPr>
      <w:r w:rsidRPr="003025DF">
        <w:rPr>
          <w:lang w:val="nl-NL"/>
        </w:rPr>
        <w:t>volledig ingevuld is</w:t>
      </w:r>
    </w:p>
    <w:p w14:paraId="08A4A06F" w14:textId="77777777" w:rsidR="006E56D8" w:rsidRPr="003025DF" w:rsidRDefault="006E56D8" w:rsidP="006E56D8">
      <w:pPr>
        <w:pStyle w:val="Bulletedtext2"/>
        <w:rPr>
          <w:lang w:val="nl-NL"/>
        </w:rPr>
      </w:pPr>
      <w:r w:rsidRPr="003025DF">
        <w:rPr>
          <w:lang w:val="nl-NL"/>
        </w:rPr>
        <w:t>tijdig ingediend is</w:t>
      </w:r>
    </w:p>
    <w:p w14:paraId="2EAB85B0" w14:textId="77777777" w:rsidR="006E56D8" w:rsidRPr="003025DF" w:rsidRDefault="006E56D8" w:rsidP="006E56D8">
      <w:pPr>
        <w:pStyle w:val="Bulletedtext"/>
        <w:tabs>
          <w:tab w:val="clear" w:pos="780"/>
          <w:tab w:val="left" w:pos="284"/>
        </w:tabs>
        <w:ind w:left="284" w:hanging="284"/>
        <w:rPr>
          <w:bCs/>
          <w:lang w:val="nl-NL"/>
        </w:rPr>
      </w:pPr>
      <w:r w:rsidRPr="003025DF">
        <w:rPr>
          <w:lang w:val="nl-NL"/>
        </w:rPr>
        <w:t>de indiener/verantwoordelijke van het project</w:t>
      </w:r>
    </w:p>
    <w:p w14:paraId="05346FBB" w14:textId="77777777" w:rsidR="006E56D8" w:rsidRPr="003025DF" w:rsidRDefault="006E56D8" w:rsidP="006E56D8">
      <w:pPr>
        <w:pStyle w:val="Bulletedtext2"/>
        <w:rPr>
          <w:lang w:val="nl-NL"/>
        </w:rPr>
      </w:pPr>
      <w:r w:rsidRPr="003025DF">
        <w:rPr>
          <w:lang w:val="nl-NL"/>
        </w:rPr>
        <w:t>ouder is dan 18 jaar</w:t>
      </w:r>
    </w:p>
    <w:p w14:paraId="47AF14A7" w14:textId="77777777" w:rsidR="006E56D8" w:rsidRPr="003025DF" w:rsidRDefault="006E56D8" w:rsidP="006E56D8">
      <w:pPr>
        <w:pStyle w:val="Bulletedtext2"/>
        <w:rPr>
          <w:lang w:val="nl-NL"/>
        </w:rPr>
      </w:pPr>
      <w:r w:rsidRPr="003025DF">
        <w:rPr>
          <w:lang w:val="nl-NL"/>
        </w:rPr>
        <w:t>het project in België ontwikkelt</w:t>
      </w:r>
      <w:r>
        <w:rPr>
          <w:lang w:val="nl-NL"/>
        </w:rPr>
        <w:t>;</w:t>
      </w:r>
      <w:r w:rsidRPr="003025DF">
        <w:rPr>
          <w:lang w:val="nl-NL"/>
        </w:rPr>
        <w:t xml:space="preserve"> en er ook gevestigd is</w:t>
      </w:r>
    </w:p>
    <w:p w14:paraId="22B81B98" w14:textId="77777777" w:rsidR="006E56D8" w:rsidRPr="003025DF" w:rsidRDefault="006E56D8" w:rsidP="006E56D8">
      <w:pPr>
        <w:pStyle w:val="Bulletedtext"/>
        <w:tabs>
          <w:tab w:val="clear" w:pos="780"/>
          <w:tab w:val="left" w:pos="284"/>
        </w:tabs>
        <w:ind w:left="284" w:hanging="284"/>
        <w:rPr>
          <w:bCs/>
          <w:lang w:val="nl-NL"/>
        </w:rPr>
      </w:pPr>
      <w:r w:rsidRPr="003025DF">
        <w:rPr>
          <w:lang w:val="nl-NL"/>
        </w:rPr>
        <w:t>het project</w:t>
      </w:r>
    </w:p>
    <w:p w14:paraId="0C07504B" w14:textId="77777777" w:rsidR="006E56D8" w:rsidRPr="003025DF" w:rsidRDefault="006E56D8" w:rsidP="006E56D8">
      <w:pPr>
        <w:pStyle w:val="Bulletedtext2"/>
        <w:rPr>
          <w:lang w:val="nl-NL"/>
        </w:rPr>
      </w:pPr>
      <w:r w:rsidRPr="003025DF">
        <w:rPr>
          <w:lang w:val="nl-NL"/>
        </w:rPr>
        <w:t>een niet-commercieel project van algemeen belang is</w:t>
      </w:r>
    </w:p>
    <w:p w14:paraId="0F9FF7F5" w14:textId="77777777" w:rsidR="006E56D8" w:rsidRPr="003025DF" w:rsidRDefault="006E56D8" w:rsidP="006E56D8">
      <w:pPr>
        <w:spacing w:line="280" w:lineRule="exact"/>
        <w:jc w:val="both"/>
        <w:rPr>
          <w:rFonts w:ascii="Garamond" w:hAnsi="Garamond" w:cs="Segoe UI"/>
          <w:color w:val="000000"/>
          <w:sz w:val="24"/>
          <w:szCs w:val="24"/>
          <w:lang w:val="nl-NL"/>
        </w:rPr>
      </w:pPr>
    </w:p>
    <w:p w14:paraId="06F83A04" w14:textId="77777777" w:rsidR="006E56D8" w:rsidRPr="00C26A5D" w:rsidRDefault="006E56D8" w:rsidP="006E56D8">
      <w:pPr>
        <w:spacing w:line="280" w:lineRule="exact"/>
        <w:jc w:val="both"/>
        <w:rPr>
          <w:rFonts w:ascii="Garamond" w:hAnsi="Garamond"/>
          <w:kern w:val="32"/>
          <w:sz w:val="24"/>
          <w:szCs w:val="24"/>
          <w:lang w:val="nl-NL"/>
        </w:rPr>
      </w:pPr>
      <w:r w:rsidRPr="003025DF">
        <w:rPr>
          <w:rFonts w:ascii="Garamond" w:hAnsi="Garamond"/>
          <w:kern w:val="32"/>
          <w:sz w:val="24"/>
          <w:szCs w:val="24"/>
          <w:lang w:val="nl-NL"/>
        </w:rPr>
        <w:t xml:space="preserve">Uit de ontvankelijke dossiers zal de jury dossiers </w:t>
      </w:r>
      <w:r>
        <w:rPr>
          <w:rFonts w:ascii="Garamond" w:hAnsi="Garamond"/>
          <w:kern w:val="32"/>
          <w:sz w:val="24"/>
          <w:szCs w:val="24"/>
          <w:lang w:val="nl-NL"/>
        </w:rPr>
        <w:t xml:space="preserve">een </w:t>
      </w:r>
      <w:r w:rsidRPr="003025DF">
        <w:rPr>
          <w:rFonts w:ascii="Garamond" w:hAnsi="Garamond"/>
          <w:kern w:val="32"/>
          <w:sz w:val="24"/>
          <w:szCs w:val="24"/>
          <w:lang w:val="nl-NL"/>
        </w:rPr>
        <w:t>select</w:t>
      </w:r>
      <w:r>
        <w:rPr>
          <w:rFonts w:ascii="Garamond" w:hAnsi="Garamond"/>
          <w:kern w:val="32"/>
          <w:sz w:val="24"/>
          <w:szCs w:val="24"/>
          <w:lang w:val="nl-NL"/>
        </w:rPr>
        <w:t>ie maken</w:t>
      </w:r>
      <w:r w:rsidRPr="003025DF">
        <w:rPr>
          <w:rFonts w:ascii="Garamond" w:hAnsi="Garamond"/>
          <w:kern w:val="32"/>
          <w:sz w:val="24"/>
          <w:szCs w:val="24"/>
          <w:lang w:val="nl-NL"/>
        </w:rPr>
        <w:t xml:space="preserve"> op basis van de volgende criteria:</w:t>
      </w:r>
    </w:p>
    <w:p w14:paraId="7BD64DEB" w14:textId="39371020" w:rsidR="006E56D8" w:rsidRPr="00C26A5D" w:rsidRDefault="006E56D8" w:rsidP="000F1895">
      <w:pPr>
        <w:pStyle w:val="Bulletedtext"/>
        <w:tabs>
          <w:tab w:val="clear" w:pos="780"/>
          <w:tab w:val="left" w:pos="284"/>
        </w:tabs>
        <w:ind w:left="284" w:hanging="284"/>
        <w:rPr>
          <w:lang w:val="nl-NL"/>
        </w:rPr>
      </w:pPr>
      <w:r w:rsidRPr="00C26A5D">
        <w:rPr>
          <w:lang w:val="nl-NL"/>
        </w:rPr>
        <w:t xml:space="preserve">De organisatie ondersteunt in België kwetsbare jongeren </w:t>
      </w:r>
      <w:r>
        <w:rPr>
          <w:lang w:val="nl-NL"/>
        </w:rPr>
        <w:t>tussen</w:t>
      </w:r>
      <w:r w:rsidRPr="00C26A5D">
        <w:rPr>
          <w:lang w:val="nl-NL"/>
        </w:rPr>
        <w:t xml:space="preserve"> 6 </w:t>
      </w:r>
      <w:r>
        <w:rPr>
          <w:lang w:val="nl-NL"/>
        </w:rPr>
        <w:t>en</w:t>
      </w:r>
      <w:r w:rsidRPr="00C26A5D">
        <w:rPr>
          <w:lang w:val="nl-NL"/>
        </w:rPr>
        <w:t xml:space="preserve"> 25 jaar om hun digitale vaardigheden te vergroten. De ondersteuning mag betrekking hebben op digitale </w:t>
      </w:r>
      <w:r w:rsidRPr="00C26A5D">
        <w:rPr>
          <w:lang w:val="nl-NL"/>
        </w:rPr>
        <w:lastRenderedPageBreak/>
        <w:t xml:space="preserve">basisvaardigheden, op meer geavanceerde digitale vaardigheden (coderen, programmeren) of op mediageletterdheid. </w:t>
      </w:r>
    </w:p>
    <w:p w14:paraId="67781F7D" w14:textId="77777777" w:rsidR="006E56D8" w:rsidRPr="00C26A5D" w:rsidRDefault="006E56D8" w:rsidP="000F1895">
      <w:pPr>
        <w:pStyle w:val="Bulletedtext"/>
        <w:tabs>
          <w:tab w:val="clear" w:pos="780"/>
          <w:tab w:val="left" w:pos="284"/>
        </w:tabs>
        <w:ind w:left="284" w:hanging="284"/>
        <w:rPr>
          <w:bCs/>
          <w:lang w:val="nl-NL"/>
        </w:rPr>
      </w:pPr>
      <w:r w:rsidRPr="00C26A5D">
        <w:rPr>
          <w:lang w:val="nl-NL"/>
        </w:rPr>
        <w:t>Met dit project ontwikkelt de organisatie een bredere visie op de digitale ondersteuning van jongeren, door sterker in te zetten op educatieve activiteiten om hun participatie aan de samenleving te verhogen.</w:t>
      </w:r>
    </w:p>
    <w:p w14:paraId="065CE6A4" w14:textId="77777777" w:rsidR="006E56D8" w:rsidRPr="008C157A" w:rsidRDefault="006E56D8" w:rsidP="000F1895">
      <w:pPr>
        <w:pStyle w:val="Bulletedtext"/>
        <w:tabs>
          <w:tab w:val="clear" w:pos="780"/>
          <w:tab w:val="left" w:pos="284"/>
        </w:tabs>
        <w:ind w:left="284" w:hanging="284"/>
        <w:rPr>
          <w:lang w:val="nl-NL"/>
        </w:rPr>
      </w:pPr>
      <w:r w:rsidRPr="00BE64AA">
        <w:rPr>
          <w:lang w:val="nl-NL"/>
        </w:rPr>
        <w:t xml:space="preserve">Het project is haalbaar; het is dus voldoende voorbereid en uitgewerkt: de doelstellingen, doelgroep(en), middelen en planning zijn nauwkeurig bepaald. Partnerschappen tussen organisaties worden sterk aangemoedigd, evenals netwerking met lokale sociale actoren en actoren van digitale inclusie in brede zin. De projecten voorzien in </w:t>
      </w:r>
      <w:r>
        <w:rPr>
          <w:lang w:val="nl-NL"/>
        </w:rPr>
        <w:t xml:space="preserve">een duurzaam </w:t>
      </w:r>
      <w:r w:rsidRPr="00BE64AA">
        <w:rPr>
          <w:lang w:val="nl-NL"/>
        </w:rPr>
        <w:t>onderhoud van het materiaal.</w:t>
      </w:r>
    </w:p>
    <w:p w14:paraId="3508C818" w14:textId="77777777" w:rsidR="006E56D8" w:rsidRPr="008C157A" w:rsidRDefault="006E56D8" w:rsidP="000F1895">
      <w:pPr>
        <w:pStyle w:val="Bulletedtext"/>
        <w:tabs>
          <w:tab w:val="clear" w:pos="780"/>
          <w:tab w:val="left" w:pos="284"/>
        </w:tabs>
        <w:ind w:left="284" w:hanging="284"/>
        <w:rPr>
          <w:bCs/>
          <w:lang w:val="nl-NL"/>
        </w:rPr>
      </w:pPr>
      <w:r w:rsidRPr="008C157A">
        <w:rPr>
          <w:lang w:val="nl-NL"/>
        </w:rPr>
        <w:t>Er wordt voorrang gegeven aan innovatieve benaderingen, die andere projecten kunnen inspireren.</w:t>
      </w:r>
      <w:r w:rsidRPr="008C157A">
        <w:rPr>
          <w:bCs/>
          <w:lang w:val="nl-NL"/>
        </w:rPr>
        <w:t xml:space="preserve"> </w:t>
      </w:r>
      <w:r w:rsidRPr="008C157A">
        <w:rPr>
          <w:lang w:val="nl-NL"/>
        </w:rPr>
        <w:t>De jury houdt rekening met de potentiële impact en de kwaliteit van de ondersteuning om de situatie van mensen die kampen met digitale ongelijkheid te verbeteren.</w:t>
      </w:r>
    </w:p>
    <w:p w14:paraId="2CF10222" w14:textId="77777777" w:rsidR="006E56D8" w:rsidRPr="008C157A" w:rsidRDefault="006E56D8" w:rsidP="000F1895">
      <w:pPr>
        <w:pStyle w:val="Bulletedtext"/>
        <w:tabs>
          <w:tab w:val="clear" w:pos="780"/>
          <w:tab w:val="left" w:pos="284"/>
        </w:tabs>
        <w:ind w:left="284" w:hanging="284"/>
        <w:rPr>
          <w:bCs/>
          <w:lang w:val="nl-NL"/>
        </w:rPr>
      </w:pPr>
      <w:r w:rsidRPr="008C157A">
        <w:rPr>
          <w:bCs/>
          <w:lang w:val="nl-NL"/>
        </w:rPr>
        <w:t xml:space="preserve">Als een financiële steun wordt gevraagd voor opstartkosten, dan wordt een goed onderbouwde, realistisch ingeschatte aanvraag verwacht, die in verhouding </w:t>
      </w:r>
      <w:r>
        <w:rPr>
          <w:bCs/>
          <w:lang w:val="nl-NL"/>
        </w:rPr>
        <w:t>staat</w:t>
      </w:r>
      <w:r w:rsidRPr="008C157A">
        <w:rPr>
          <w:bCs/>
          <w:lang w:val="nl-NL"/>
        </w:rPr>
        <w:t xml:space="preserve"> tot het aantal gevraagde computers (maximum 50 euro per gevraagde computer).</w:t>
      </w:r>
    </w:p>
    <w:p w14:paraId="34EB9BC8" w14:textId="77777777" w:rsidR="006E56D8" w:rsidRPr="008C157A" w:rsidRDefault="006E56D8" w:rsidP="000F1895">
      <w:pPr>
        <w:pStyle w:val="Titel"/>
        <w:spacing w:before="120" w:after="0" w:line="280" w:lineRule="exact"/>
        <w:rPr>
          <w:b w:val="0"/>
          <w:kern w:val="32"/>
          <w:sz w:val="24"/>
          <w:szCs w:val="24"/>
          <w:lang w:val="nl-NL"/>
        </w:rPr>
      </w:pPr>
      <w:r w:rsidRPr="008C157A">
        <w:rPr>
          <w:b w:val="0"/>
          <w:kern w:val="32"/>
          <w:sz w:val="24"/>
          <w:szCs w:val="24"/>
          <w:lang w:val="nl-NL"/>
        </w:rPr>
        <w:t>Om in aanmerking te komen, moet uw project significant beantwoorden aan deze criteria. Zorg ervoor dat u uw project zodanig voorstelt dat dit goed tot uiting komt. Het gedeelte ‘budget’ moet worden ingevuld zelfs indien geen financiële ondersteuning gevraagd is.</w:t>
      </w:r>
    </w:p>
    <w:p w14:paraId="7851564A" w14:textId="77777777" w:rsidR="006E56D8" w:rsidRPr="002D135D" w:rsidRDefault="006E56D8" w:rsidP="006E56D8">
      <w:pPr>
        <w:pStyle w:val="Head1"/>
        <w:spacing w:before="480" w:after="120"/>
        <w:rPr>
          <w:i w:val="0"/>
          <w:sz w:val="24"/>
          <w:szCs w:val="24"/>
          <w:lang w:val="nl-NL"/>
        </w:rPr>
      </w:pPr>
      <w:r w:rsidRPr="008C157A">
        <w:rPr>
          <w:i w:val="0"/>
          <w:sz w:val="24"/>
          <w:szCs w:val="24"/>
          <w:lang w:val="nl-NL"/>
        </w:rPr>
        <w:t>Timing</w:t>
      </w:r>
    </w:p>
    <w:p w14:paraId="63684426" w14:textId="32369DF9" w:rsidR="006E56D8" w:rsidRPr="002D135D" w:rsidRDefault="006E56D8" w:rsidP="006E56D8">
      <w:pPr>
        <w:numPr>
          <w:ilvl w:val="0"/>
          <w:numId w:val="4"/>
        </w:numPr>
        <w:tabs>
          <w:tab w:val="left" w:pos="2835"/>
          <w:tab w:val="left" w:pos="6804"/>
        </w:tabs>
        <w:spacing w:after="0" w:line="240" w:lineRule="auto"/>
        <w:rPr>
          <w:rFonts w:ascii="Garamond" w:hAnsi="Garamond" w:cs="Garamond"/>
          <w:color w:val="000000"/>
          <w:sz w:val="24"/>
          <w:szCs w:val="24"/>
          <w:lang w:val="nl-NL"/>
        </w:rPr>
      </w:pPr>
      <w:r w:rsidRPr="002D135D">
        <w:rPr>
          <w:rFonts w:ascii="Garamond" w:hAnsi="Garamond" w:cs="Garamond"/>
          <w:color w:val="000000"/>
          <w:sz w:val="24"/>
          <w:szCs w:val="24"/>
          <w:lang w:val="nl-NL"/>
        </w:rPr>
        <w:t xml:space="preserve">Start van de oproep op </w:t>
      </w:r>
      <w:r w:rsidR="00546AD8">
        <w:rPr>
          <w:rFonts w:ascii="Garamond" w:hAnsi="Garamond" w:cs="Garamond"/>
          <w:color w:val="000000"/>
          <w:sz w:val="24"/>
          <w:szCs w:val="24"/>
          <w:lang w:val="nl-NL"/>
        </w:rPr>
        <w:t>1 september</w:t>
      </w:r>
      <w:r w:rsidR="003A1B0A">
        <w:rPr>
          <w:rFonts w:ascii="Garamond" w:hAnsi="Garamond" w:cs="Garamond"/>
          <w:color w:val="000000"/>
          <w:sz w:val="24"/>
          <w:szCs w:val="24"/>
          <w:lang w:val="nl-NL"/>
        </w:rPr>
        <w:t xml:space="preserve"> 2025</w:t>
      </w:r>
    </w:p>
    <w:p w14:paraId="320B5BF8" w14:textId="6C52BC6B" w:rsidR="006E56D8" w:rsidRPr="002D135D" w:rsidRDefault="006E56D8" w:rsidP="006E56D8">
      <w:pPr>
        <w:pStyle w:val="Lijstalinea"/>
        <w:numPr>
          <w:ilvl w:val="0"/>
          <w:numId w:val="4"/>
        </w:numPr>
        <w:autoSpaceDE w:val="0"/>
        <w:autoSpaceDN w:val="0"/>
        <w:adjustRightInd w:val="0"/>
        <w:spacing w:after="0" w:line="280" w:lineRule="exact"/>
        <w:rPr>
          <w:rFonts w:ascii="Garamond" w:hAnsi="Garamond" w:cs="Garamond"/>
          <w:color w:val="000000"/>
          <w:sz w:val="24"/>
          <w:szCs w:val="24"/>
          <w:lang w:val="nl-NL"/>
        </w:rPr>
      </w:pPr>
      <w:r w:rsidRPr="002D135D">
        <w:rPr>
          <w:rFonts w:ascii="Garamond" w:hAnsi="Garamond" w:cs="Garamond"/>
          <w:color w:val="000000"/>
          <w:sz w:val="24"/>
          <w:szCs w:val="24"/>
          <w:lang w:val="nl-NL"/>
        </w:rPr>
        <w:t xml:space="preserve">Dien uw kandidaatsdossier in voor </w:t>
      </w:r>
      <w:r w:rsidR="00546AD8">
        <w:rPr>
          <w:rFonts w:ascii="Garamond" w:hAnsi="Garamond" w:cs="Garamond"/>
          <w:color w:val="000000"/>
          <w:sz w:val="24"/>
          <w:szCs w:val="24"/>
          <w:lang w:val="nl-NL"/>
        </w:rPr>
        <w:t>30 december</w:t>
      </w:r>
      <w:r w:rsidR="002A52E3">
        <w:rPr>
          <w:rFonts w:ascii="Garamond" w:hAnsi="Garamond" w:cs="Garamond"/>
          <w:color w:val="000000"/>
          <w:sz w:val="24"/>
          <w:szCs w:val="24"/>
          <w:lang w:val="nl-NL"/>
        </w:rPr>
        <w:t xml:space="preserve"> </w:t>
      </w:r>
      <w:r w:rsidR="006C6C99">
        <w:rPr>
          <w:rFonts w:ascii="Garamond" w:hAnsi="Garamond" w:cs="Garamond"/>
          <w:color w:val="000000"/>
          <w:sz w:val="24"/>
          <w:szCs w:val="24"/>
          <w:lang w:val="nl-NL"/>
        </w:rPr>
        <w:t>202</w:t>
      </w:r>
      <w:r w:rsidR="002A52E3">
        <w:rPr>
          <w:rFonts w:ascii="Garamond" w:hAnsi="Garamond" w:cs="Garamond"/>
          <w:color w:val="000000"/>
          <w:sz w:val="24"/>
          <w:szCs w:val="24"/>
          <w:lang w:val="nl-NL"/>
        </w:rPr>
        <w:t>5</w:t>
      </w:r>
    </w:p>
    <w:p w14:paraId="78D3FDBA" w14:textId="36AE5EAB" w:rsidR="006E56D8" w:rsidRDefault="006E56D8" w:rsidP="006E56D8">
      <w:pPr>
        <w:pStyle w:val="Lijstalinea"/>
        <w:numPr>
          <w:ilvl w:val="0"/>
          <w:numId w:val="4"/>
        </w:numPr>
        <w:autoSpaceDE w:val="0"/>
        <w:autoSpaceDN w:val="0"/>
        <w:adjustRightInd w:val="0"/>
        <w:spacing w:after="0" w:line="280" w:lineRule="exact"/>
        <w:rPr>
          <w:rFonts w:ascii="Garamond" w:hAnsi="Garamond" w:cs="Garamond"/>
          <w:color w:val="000000"/>
          <w:sz w:val="24"/>
          <w:szCs w:val="24"/>
          <w:lang w:val="nl-NL"/>
        </w:rPr>
      </w:pPr>
      <w:r w:rsidRPr="002D135D">
        <w:rPr>
          <w:rFonts w:ascii="Garamond" w:hAnsi="Garamond" w:cs="Garamond"/>
          <w:color w:val="000000"/>
          <w:sz w:val="24"/>
          <w:szCs w:val="24"/>
          <w:lang w:val="nl-NL"/>
        </w:rPr>
        <w:t xml:space="preserve">Bekendmaking van de selectieresultaten: </w:t>
      </w:r>
      <w:r w:rsidR="00546AD8">
        <w:rPr>
          <w:rFonts w:ascii="Garamond" w:hAnsi="Garamond" w:cs="Garamond"/>
          <w:color w:val="000000"/>
          <w:sz w:val="24"/>
          <w:szCs w:val="24"/>
          <w:lang w:val="nl-NL"/>
        </w:rPr>
        <w:t>eind februari</w:t>
      </w:r>
      <w:r w:rsidR="002A52E3">
        <w:rPr>
          <w:rFonts w:ascii="Garamond" w:hAnsi="Garamond" w:cs="Garamond"/>
          <w:color w:val="000000"/>
          <w:sz w:val="24"/>
          <w:szCs w:val="24"/>
          <w:lang w:val="nl-NL"/>
        </w:rPr>
        <w:t xml:space="preserve"> 202</w:t>
      </w:r>
      <w:r w:rsidR="00546AD8">
        <w:rPr>
          <w:rFonts w:ascii="Garamond" w:hAnsi="Garamond" w:cs="Garamond"/>
          <w:color w:val="000000"/>
          <w:sz w:val="24"/>
          <w:szCs w:val="24"/>
          <w:lang w:val="nl-NL"/>
        </w:rPr>
        <w:t>6</w:t>
      </w:r>
    </w:p>
    <w:p w14:paraId="16A54277" w14:textId="76C37C53" w:rsidR="00764873" w:rsidRPr="002D135D" w:rsidRDefault="00764873" w:rsidP="006E56D8">
      <w:pPr>
        <w:pStyle w:val="Lijstalinea"/>
        <w:numPr>
          <w:ilvl w:val="0"/>
          <w:numId w:val="4"/>
        </w:numPr>
        <w:autoSpaceDE w:val="0"/>
        <w:autoSpaceDN w:val="0"/>
        <w:adjustRightInd w:val="0"/>
        <w:spacing w:after="0" w:line="280" w:lineRule="exact"/>
        <w:rPr>
          <w:rFonts w:ascii="Garamond" w:hAnsi="Garamond" w:cs="Garamond"/>
          <w:color w:val="000000"/>
          <w:sz w:val="24"/>
          <w:szCs w:val="24"/>
          <w:lang w:val="nl-NL"/>
        </w:rPr>
      </w:pPr>
      <w:r>
        <w:rPr>
          <w:rFonts w:ascii="Garamond" w:hAnsi="Garamond" w:cs="Garamond"/>
          <w:color w:val="000000"/>
          <w:sz w:val="24"/>
          <w:szCs w:val="24"/>
          <w:lang w:val="nl-NL"/>
        </w:rPr>
        <w:t xml:space="preserve">Levering van de laptops: </w:t>
      </w:r>
      <w:r w:rsidR="00546AD8">
        <w:rPr>
          <w:rFonts w:ascii="Garamond" w:hAnsi="Garamond" w:cs="Garamond"/>
          <w:color w:val="000000"/>
          <w:sz w:val="24"/>
          <w:szCs w:val="24"/>
          <w:lang w:val="nl-NL"/>
        </w:rPr>
        <w:t>maart</w:t>
      </w:r>
      <w:r>
        <w:rPr>
          <w:rFonts w:ascii="Garamond" w:hAnsi="Garamond" w:cs="Garamond"/>
          <w:color w:val="000000"/>
          <w:sz w:val="24"/>
          <w:szCs w:val="24"/>
          <w:lang w:val="nl-NL"/>
        </w:rPr>
        <w:t xml:space="preserve"> 202</w:t>
      </w:r>
      <w:r w:rsidR="00546AD8">
        <w:rPr>
          <w:rFonts w:ascii="Garamond" w:hAnsi="Garamond" w:cs="Garamond"/>
          <w:color w:val="000000"/>
          <w:sz w:val="24"/>
          <w:szCs w:val="24"/>
          <w:lang w:val="nl-NL"/>
        </w:rPr>
        <w:t>6</w:t>
      </w:r>
    </w:p>
    <w:p w14:paraId="70F12127" w14:textId="2A929348" w:rsidR="006E56D8" w:rsidRPr="002D135D" w:rsidRDefault="006E56D8" w:rsidP="006E56D8">
      <w:pPr>
        <w:pStyle w:val="Head1"/>
        <w:spacing w:before="360" w:after="120"/>
        <w:rPr>
          <w:i w:val="0"/>
          <w:sz w:val="24"/>
          <w:szCs w:val="24"/>
          <w:lang w:val="nl-NL"/>
        </w:rPr>
      </w:pPr>
      <w:r w:rsidRPr="002D135D">
        <w:rPr>
          <w:i w:val="0"/>
          <w:sz w:val="24"/>
          <w:szCs w:val="24"/>
          <w:lang w:val="nl-NL"/>
        </w:rPr>
        <w:t xml:space="preserve">Contactinformatie (onze referentie </w:t>
      </w:r>
      <w:r w:rsidR="00AF5589">
        <w:rPr>
          <w:i w:val="0"/>
          <w:sz w:val="24"/>
          <w:szCs w:val="24"/>
          <w:lang w:val="nl-NL"/>
        </w:rPr>
        <w:t>202</w:t>
      </w:r>
      <w:r w:rsidR="00AA1B44">
        <w:rPr>
          <w:i w:val="0"/>
          <w:sz w:val="24"/>
          <w:szCs w:val="24"/>
          <w:lang w:val="nl-NL"/>
        </w:rPr>
        <w:t>5</w:t>
      </w:r>
      <w:r w:rsidRPr="002D135D">
        <w:rPr>
          <w:i w:val="0"/>
          <w:sz w:val="24"/>
          <w:szCs w:val="24"/>
          <w:lang w:val="nl-NL"/>
        </w:rPr>
        <w:t xml:space="preserve">-D1960360) </w:t>
      </w:r>
    </w:p>
    <w:p w14:paraId="6D91C3D6" w14:textId="77777777" w:rsidR="006E56D8" w:rsidRPr="002D135D" w:rsidRDefault="006E56D8" w:rsidP="006E56D8">
      <w:pPr>
        <w:autoSpaceDE w:val="0"/>
        <w:autoSpaceDN w:val="0"/>
        <w:adjustRightInd w:val="0"/>
        <w:spacing w:after="21" w:line="280" w:lineRule="exact"/>
        <w:rPr>
          <w:rFonts w:ascii="Garamond" w:hAnsi="Garamond" w:cs="Garamond"/>
          <w:color w:val="000000"/>
          <w:sz w:val="24"/>
          <w:szCs w:val="24"/>
          <w:lang w:val="nl-NL"/>
        </w:rPr>
      </w:pPr>
      <w:r w:rsidRPr="002D135D">
        <w:rPr>
          <w:rFonts w:ascii="Garamond" w:hAnsi="Garamond" w:cs="Garamond"/>
          <w:color w:val="000000"/>
          <w:sz w:val="24"/>
          <w:szCs w:val="24"/>
          <w:lang w:val="nl-NL"/>
        </w:rPr>
        <w:t xml:space="preserve">Voor meer info en het online kandidaatsdossier kunt u surfen naar www.kbs-frb.be of bellen naar 02-500 45 55 of proj@kbs-frb.be. </w:t>
      </w:r>
    </w:p>
    <w:p w14:paraId="0C12CD86" w14:textId="77777777" w:rsidR="006E56D8" w:rsidRPr="002D135D" w:rsidRDefault="006E56D8" w:rsidP="006E56D8">
      <w:pPr>
        <w:autoSpaceDE w:val="0"/>
        <w:autoSpaceDN w:val="0"/>
        <w:adjustRightInd w:val="0"/>
        <w:spacing w:after="21" w:line="280" w:lineRule="exact"/>
        <w:rPr>
          <w:rFonts w:ascii="Garamond" w:hAnsi="Garamond" w:cs="Garamond"/>
          <w:color w:val="000000"/>
          <w:sz w:val="24"/>
          <w:szCs w:val="24"/>
          <w:lang w:val="nl-NL"/>
        </w:rPr>
      </w:pPr>
    </w:p>
    <w:p w14:paraId="48634CFE" w14:textId="1D1E81BE" w:rsidR="000F1895" w:rsidRDefault="006E56D8" w:rsidP="006E56D8">
      <w:pPr>
        <w:autoSpaceDE w:val="0"/>
        <w:autoSpaceDN w:val="0"/>
        <w:adjustRightInd w:val="0"/>
        <w:spacing w:after="0" w:line="280" w:lineRule="exact"/>
        <w:rPr>
          <w:rFonts w:ascii="Garamond" w:hAnsi="Garamond" w:cs="Garamond"/>
          <w:color w:val="000000"/>
          <w:sz w:val="24"/>
          <w:szCs w:val="24"/>
          <w:lang w:val="nl-NL"/>
        </w:rPr>
      </w:pPr>
      <w:r w:rsidRPr="002D135D">
        <w:rPr>
          <w:rFonts w:ascii="Garamond" w:hAnsi="Garamond" w:cs="Garamond"/>
          <w:color w:val="000000"/>
          <w:sz w:val="24"/>
          <w:szCs w:val="24"/>
          <w:lang w:val="nl-NL"/>
        </w:rPr>
        <w:t xml:space="preserve">Voor meer specifieke vragen kan u contact opnemen met </w:t>
      </w:r>
      <w:r w:rsidR="00AF5589">
        <w:rPr>
          <w:rFonts w:ascii="Garamond" w:hAnsi="Garamond" w:cs="Garamond"/>
          <w:color w:val="000000"/>
          <w:sz w:val="24"/>
          <w:szCs w:val="24"/>
          <w:lang w:val="nl-NL"/>
        </w:rPr>
        <w:t>Ilse De Keyser</w:t>
      </w:r>
      <w:r w:rsidRPr="002D135D">
        <w:rPr>
          <w:rFonts w:ascii="Garamond" w:hAnsi="Garamond" w:cs="Garamond"/>
          <w:color w:val="000000"/>
          <w:sz w:val="24"/>
          <w:szCs w:val="24"/>
          <w:lang w:val="nl-NL"/>
        </w:rPr>
        <w:t xml:space="preserve">, per telefoon  </w:t>
      </w:r>
    </w:p>
    <w:p w14:paraId="248D98C6" w14:textId="0F380629" w:rsidR="006E56D8" w:rsidRPr="000F1895" w:rsidRDefault="006E56D8" w:rsidP="006E56D8">
      <w:pPr>
        <w:autoSpaceDE w:val="0"/>
        <w:autoSpaceDN w:val="0"/>
        <w:adjustRightInd w:val="0"/>
        <w:spacing w:after="0" w:line="280" w:lineRule="exact"/>
        <w:rPr>
          <w:rFonts w:ascii="Garamond" w:hAnsi="Garamond" w:cs="Garamond"/>
          <w:color w:val="000000"/>
          <w:sz w:val="24"/>
          <w:szCs w:val="24"/>
        </w:rPr>
      </w:pPr>
      <w:r w:rsidRPr="000F1895">
        <w:rPr>
          <w:rFonts w:ascii="Garamond" w:hAnsi="Garamond" w:cs="Garamond"/>
          <w:color w:val="000000"/>
          <w:sz w:val="24"/>
          <w:szCs w:val="24"/>
        </w:rPr>
        <w:t>(</w:t>
      </w:r>
      <w:r w:rsidR="00F7573B" w:rsidRPr="000A2D11">
        <w:rPr>
          <w:rFonts w:ascii="Garamond" w:hAnsi="Garamond" w:cs="Garamond"/>
          <w:color w:val="000000"/>
          <w:sz w:val="24"/>
          <w:szCs w:val="24"/>
        </w:rPr>
        <w:t>02-549 03 70</w:t>
      </w:r>
      <w:r w:rsidRPr="000F1895">
        <w:rPr>
          <w:rFonts w:ascii="Garamond" w:hAnsi="Garamond" w:cs="Garamond"/>
          <w:color w:val="000000"/>
          <w:sz w:val="24"/>
          <w:szCs w:val="24"/>
        </w:rPr>
        <w:t>) of per e-mail (</w:t>
      </w:r>
      <w:hyperlink r:id="rId13" w:history="1">
        <w:r w:rsidR="000A2D11" w:rsidRPr="000A2D11">
          <w:rPr>
            <w:rStyle w:val="Hyperlink"/>
            <w:rFonts w:ascii="Garamond" w:hAnsi="Garamond" w:cs="Garamond"/>
            <w:sz w:val="24"/>
            <w:szCs w:val="24"/>
          </w:rPr>
          <w:t>dekeyser.i@mandate.kbs-frb.be</w:t>
        </w:r>
      </w:hyperlink>
      <w:r w:rsidRPr="000F1895">
        <w:rPr>
          <w:rFonts w:ascii="Garamond" w:hAnsi="Garamond" w:cs="Garamond"/>
          <w:color w:val="000000"/>
          <w:sz w:val="24"/>
          <w:szCs w:val="24"/>
        </w:rPr>
        <w:t>).</w:t>
      </w:r>
    </w:p>
    <w:p w14:paraId="672A9801" w14:textId="77777777" w:rsidR="006E56D8" w:rsidRPr="000F1895" w:rsidRDefault="006E56D8" w:rsidP="006E56D8">
      <w:pPr>
        <w:autoSpaceDE w:val="0"/>
        <w:autoSpaceDN w:val="0"/>
        <w:adjustRightInd w:val="0"/>
        <w:spacing w:after="0" w:line="280" w:lineRule="exact"/>
        <w:rPr>
          <w:rFonts w:ascii="Garamond" w:hAnsi="Garamond" w:cs="Garamond"/>
          <w:color w:val="000000"/>
          <w:sz w:val="24"/>
          <w:szCs w:val="24"/>
        </w:rPr>
      </w:pPr>
    </w:p>
    <w:p w14:paraId="6F27DC66" w14:textId="0DBA4751" w:rsidR="00497ECC" w:rsidRDefault="006E56D8" w:rsidP="000F1895">
      <w:pPr>
        <w:autoSpaceDE w:val="0"/>
        <w:autoSpaceDN w:val="0"/>
        <w:adjustRightInd w:val="0"/>
        <w:spacing w:after="0" w:line="280" w:lineRule="exact"/>
        <w:rPr>
          <w:lang w:val="nl-BE"/>
        </w:rPr>
      </w:pPr>
      <w:r w:rsidRPr="002D135D">
        <w:rPr>
          <w:rFonts w:ascii="Garamond" w:hAnsi="Garamond" w:cs="Garamond"/>
          <w:color w:val="000000"/>
          <w:sz w:val="24"/>
          <w:szCs w:val="24"/>
          <w:lang w:val="nl-NL"/>
        </w:rPr>
        <w:t xml:space="preserve">Meer info op </w:t>
      </w:r>
      <w:hyperlink r:id="rId14" w:history="1">
        <w:r w:rsidR="00497ECC" w:rsidRPr="00D24241">
          <w:rPr>
            <w:rStyle w:val="Hyperlink"/>
            <w:rFonts w:ascii="Calibri" w:hAnsi="Calibri"/>
            <w:lang w:val="nl-BE"/>
          </w:rPr>
          <w:t>www.digitalforyouth.be</w:t>
        </w:r>
      </w:hyperlink>
    </w:p>
    <w:p w14:paraId="0A1A83C0" w14:textId="60426BA1" w:rsidR="006E56D8" w:rsidRDefault="006E56D8" w:rsidP="000F1895">
      <w:pPr>
        <w:autoSpaceDE w:val="0"/>
        <w:autoSpaceDN w:val="0"/>
        <w:adjustRightInd w:val="0"/>
        <w:spacing w:after="0" w:line="280" w:lineRule="exact"/>
        <w:rPr>
          <w:rFonts w:ascii="Garamond" w:hAnsi="Garamond" w:cs="Garamond"/>
          <w:color w:val="000000"/>
          <w:sz w:val="24"/>
          <w:szCs w:val="24"/>
          <w:lang w:val="nl-NL"/>
        </w:rPr>
      </w:pPr>
      <w:r w:rsidRPr="002D135D">
        <w:rPr>
          <w:rFonts w:ascii="Garamond" w:hAnsi="Garamond" w:cs="Garamond"/>
          <w:color w:val="000000"/>
          <w:sz w:val="24"/>
          <w:szCs w:val="24"/>
          <w:lang w:val="nl-NL"/>
        </w:rPr>
        <w:t xml:space="preserve"> </w:t>
      </w:r>
    </w:p>
    <w:p w14:paraId="20BEC579" w14:textId="27873C21" w:rsidR="00497ECC" w:rsidRPr="000F1895" w:rsidRDefault="00497ECC" w:rsidP="000F1895">
      <w:pPr>
        <w:autoSpaceDE w:val="0"/>
        <w:autoSpaceDN w:val="0"/>
        <w:adjustRightInd w:val="0"/>
        <w:spacing w:after="0" w:line="280" w:lineRule="exact"/>
        <w:rPr>
          <w:rFonts w:ascii="Garamond" w:hAnsi="Garamond" w:cs="Garamond"/>
          <w:color w:val="000000"/>
          <w:sz w:val="24"/>
          <w:szCs w:val="24"/>
          <w:lang w:val="nl-NL"/>
        </w:rPr>
        <w:sectPr w:rsidR="00497ECC" w:rsidRPr="000F1895" w:rsidSect="00B7196D">
          <w:headerReference w:type="even" r:id="rId15"/>
          <w:headerReference w:type="default" r:id="rId16"/>
          <w:footerReference w:type="even" r:id="rId17"/>
          <w:footerReference w:type="default" r:id="rId18"/>
          <w:headerReference w:type="first" r:id="rId19"/>
          <w:footerReference w:type="first" r:id="rId20"/>
          <w:pgSz w:w="11907" w:h="16840" w:code="9"/>
          <w:pgMar w:top="2778" w:right="1134" w:bottom="1701" w:left="1701" w:header="709" w:footer="709" w:gutter="0"/>
          <w:cols w:space="708"/>
          <w:titlePg/>
          <w:docGrid w:linePitch="360"/>
        </w:sectPr>
      </w:pPr>
    </w:p>
    <w:p w14:paraId="51AA8095" w14:textId="77777777" w:rsidR="00FF3809" w:rsidRPr="006E56D8" w:rsidRDefault="00FF3809" w:rsidP="000F1895">
      <w:pPr>
        <w:spacing w:line="320" w:lineRule="exact"/>
        <w:rPr>
          <w:rFonts w:ascii="Garamond" w:hAnsi="Garamond"/>
          <w:lang w:val="nl-NL"/>
        </w:rPr>
      </w:pPr>
    </w:p>
    <w:sectPr w:rsidR="00FF3809" w:rsidRPr="006E56D8">
      <w:type w:val="continuous"/>
      <w:pgSz w:w="11907" w:h="16840" w:code="9"/>
      <w:pgMar w:top="1134" w:right="1134" w:bottom="1418"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7DB79" w14:textId="77777777" w:rsidR="00A0552F" w:rsidRDefault="00A0552F">
      <w:r>
        <w:separator/>
      </w:r>
    </w:p>
  </w:endnote>
  <w:endnote w:type="continuationSeparator" w:id="0">
    <w:p w14:paraId="00857968" w14:textId="77777777" w:rsidR="00A0552F" w:rsidRDefault="00A0552F">
      <w:r>
        <w:continuationSeparator/>
      </w:r>
    </w:p>
  </w:endnote>
  <w:endnote w:type="continuationNotice" w:id="1">
    <w:p w14:paraId="6114FE7E" w14:textId="77777777" w:rsidR="00A0552F" w:rsidRDefault="00A05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SansPro-I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52A3" w14:textId="77777777" w:rsidR="00C96AE9" w:rsidRDefault="00C96A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EB37" w14:textId="77777777" w:rsidR="00DB4BFA" w:rsidRDefault="00C96AE9">
    <w:r>
      <w:rPr>
        <w:noProof/>
        <w:lang w:val="nl-BE" w:eastAsia="nl-BE"/>
      </w:rPr>
      <w:drawing>
        <wp:anchor distT="0" distB="0" distL="114935" distR="114935" simplePos="0" relativeHeight="251658240" behindDoc="0" locked="0" layoutInCell="1" allowOverlap="1" wp14:anchorId="2D637CF6" wp14:editId="2D637CF7">
          <wp:simplePos x="0" y="0"/>
          <wp:positionH relativeFrom="page">
            <wp:posOffset>5745480</wp:posOffset>
          </wp:positionH>
          <wp:positionV relativeFrom="page">
            <wp:posOffset>9945370</wp:posOffset>
          </wp:positionV>
          <wp:extent cx="1543685" cy="512445"/>
          <wp:effectExtent l="0" t="0" r="5715" b="0"/>
          <wp:wrapTopAndBottom/>
          <wp:docPr id="48" name="Afbeelding 48" descr="KBSFRB_logo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KBSFRB_logo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685" cy="512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66643" w14:textId="77777777" w:rsidR="00DB4BFA" w:rsidRDefault="00DB4BFA">
    <w:pPr>
      <w:framePr w:w="669" w:h="363" w:hSpace="181" w:wrap="around" w:vAnchor="page" w:hAnchor="page" w:x="1713" w:y="15984"/>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r>
      <w:rPr>
        <w:rStyle w:val="Paginanummer"/>
      </w:rPr>
      <w:t>/</w:t>
    </w:r>
    <w:r>
      <w:rPr>
        <w:rStyle w:val="Paginanummer"/>
      </w:rPr>
      <w:fldChar w:fldCharType="begin"/>
    </w:r>
    <w:r>
      <w:rPr>
        <w:rStyle w:val="Paginanummer"/>
      </w:rPr>
      <w:instrText xml:space="preserve"> NUMPAGES </w:instrText>
    </w:r>
    <w:r>
      <w:rPr>
        <w:rStyle w:val="Paginanummer"/>
      </w:rPr>
      <w:fldChar w:fldCharType="separate"/>
    </w:r>
    <w:r w:rsidR="00C96AE9">
      <w:rPr>
        <w:rStyle w:val="Paginanummer"/>
      </w:rPr>
      <w:t>1</w:t>
    </w:r>
    <w:r>
      <w:rPr>
        <w:rStyle w:val="Paginanummer"/>
      </w:rPr>
      <w:fldChar w:fldCharType="end"/>
    </w:r>
  </w:p>
  <w:p w14:paraId="122DE48C" w14:textId="77777777" w:rsidR="00DB4BFA" w:rsidRDefault="00DB4B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89A1" w14:textId="77777777" w:rsidR="00C96AE9" w:rsidRDefault="00C96A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FA8DA" w14:textId="77777777" w:rsidR="00A0552F" w:rsidRDefault="00A0552F">
      <w:r>
        <w:separator/>
      </w:r>
    </w:p>
  </w:footnote>
  <w:footnote w:type="continuationSeparator" w:id="0">
    <w:p w14:paraId="6AE625CE" w14:textId="77777777" w:rsidR="00A0552F" w:rsidRDefault="00A0552F">
      <w:r>
        <w:continuationSeparator/>
      </w:r>
    </w:p>
  </w:footnote>
  <w:footnote w:type="continuationNotice" w:id="1">
    <w:p w14:paraId="6FE0042B" w14:textId="77777777" w:rsidR="00A0552F" w:rsidRDefault="00A055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84A8" w14:textId="77777777" w:rsidR="00C96AE9" w:rsidRDefault="00C96A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7D8F" w14:textId="77777777" w:rsidR="00C96AE9" w:rsidRDefault="00C96A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60E4" w14:textId="77777777" w:rsidR="00DB4BFA" w:rsidRDefault="00DB4BFA">
    <w:pPr>
      <w:framePr w:w="9140" w:hSpace="181" w:wrap="around" w:vAnchor="page" w:hAnchor="page" w:x="1424" w:y="398"/>
    </w:pPr>
  </w:p>
  <w:p w14:paraId="01EFE199" w14:textId="77777777" w:rsidR="00FF3809" w:rsidRDefault="19AD4A1F" w:rsidP="00FF3809">
    <w:pPr>
      <w:framePr w:hSpace="181" w:wrap="around" w:vAnchor="text" w:hAnchor="page" w:x="1424" w:y="1"/>
    </w:pPr>
    <w:r>
      <w:rPr>
        <w:noProof/>
      </w:rPr>
      <w:drawing>
        <wp:inline distT="0" distB="0" distL="0" distR="0" wp14:anchorId="2D637CF8" wp14:editId="4F0EAECD">
          <wp:extent cx="5904230" cy="982980"/>
          <wp:effectExtent l="0" t="0" r="0" b="7620"/>
          <wp:docPr id="6" name="Afbeelding 6" descr="Macintosh HD:Users:johan:Dropbox (pupil):pupil Team Folder:KBS:Footers worddoc: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904230" cy="982980"/>
                  </a:xfrm>
                  <a:prstGeom prst="rect">
                    <a:avLst/>
                  </a:prstGeom>
                </pic:spPr>
              </pic:pic>
            </a:graphicData>
          </a:graphic>
        </wp:inline>
      </w:drawing>
    </w:r>
  </w:p>
  <w:p w14:paraId="6AAE6B18" w14:textId="77777777" w:rsidR="00DB4BFA" w:rsidRDefault="00DB4B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00AA"/>
    <w:multiLevelType w:val="hybridMultilevel"/>
    <w:tmpl w:val="A43E90D4"/>
    <w:lvl w:ilvl="0" w:tplc="534852C4">
      <w:start w:val="2"/>
      <w:numFmt w:val="bullet"/>
      <w:lvlText w:val="-"/>
      <w:lvlJc w:val="left"/>
      <w:pPr>
        <w:ind w:left="720" w:hanging="360"/>
      </w:pPr>
      <w:rPr>
        <w:rFonts w:ascii="Garamond" w:eastAsia="Times New Roman" w:hAnsi="Garamond"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0607BF"/>
    <w:multiLevelType w:val="hybridMultilevel"/>
    <w:tmpl w:val="B4BE6ED8"/>
    <w:lvl w:ilvl="0" w:tplc="5C8A8B46">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6767EA0"/>
    <w:multiLevelType w:val="hybridMultilevel"/>
    <w:tmpl w:val="2C225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C03840"/>
    <w:multiLevelType w:val="hybridMultilevel"/>
    <w:tmpl w:val="28661ED2"/>
    <w:lvl w:ilvl="0" w:tplc="58D0928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753017F"/>
    <w:multiLevelType w:val="hybridMultilevel"/>
    <w:tmpl w:val="44920E16"/>
    <w:lvl w:ilvl="0" w:tplc="2CF4F99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5" w15:restartNumberingAfterBreak="0">
    <w:nsid w:val="4B0B178C"/>
    <w:multiLevelType w:val="hybridMultilevel"/>
    <w:tmpl w:val="5B16D048"/>
    <w:lvl w:ilvl="0" w:tplc="B91282D4">
      <w:start w:val="1"/>
      <w:numFmt w:val="bullet"/>
      <w:pStyle w:val="Bulletedtext"/>
      <w:lvlText w:val=""/>
      <w:lvlJc w:val="left"/>
      <w:pPr>
        <w:tabs>
          <w:tab w:val="num" w:pos="780"/>
        </w:tabs>
        <w:ind w:left="780" w:hanging="360"/>
      </w:pPr>
      <w:rPr>
        <w:rFonts w:ascii="Symbol" w:hAnsi="Symbol" w:hint="default"/>
      </w:rPr>
    </w:lvl>
    <w:lvl w:ilvl="1" w:tplc="F08245B0">
      <w:start w:val="1"/>
      <w:numFmt w:val="bullet"/>
      <w:pStyle w:val="Bulletedtext2"/>
      <w:lvlText w:val="o"/>
      <w:lvlJc w:val="left"/>
      <w:pPr>
        <w:tabs>
          <w:tab w:val="num" w:pos="1500"/>
        </w:tabs>
        <w:ind w:left="1500" w:hanging="360"/>
      </w:pPr>
      <w:rPr>
        <w:rFonts w:ascii="Courier New" w:hAnsi="Courier New" w:hint="default"/>
      </w:rPr>
    </w:lvl>
    <w:lvl w:ilvl="2" w:tplc="F0AED6CC">
      <w:start w:val="1"/>
      <w:numFmt w:val="bullet"/>
      <w:pStyle w:val="Bulletedtext3"/>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183742570">
    <w:abstractNumId w:val="2"/>
  </w:num>
  <w:num w:numId="2" w16cid:durableId="675112428">
    <w:abstractNumId w:val="5"/>
  </w:num>
  <w:num w:numId="3" w16cid:durableId="12002204">
    <w:abstractNumId w:val="1"/>
  </w:num>
  <w:num w:numId="4" w16cid:durableId="224023859">
    <w:abstractNumId w:val="4"/>
  </w:num>
  <w:num w:numId="5" w16cid:durableId="293560574">
    <w:abstractNumId w:val="0"/>
  </w:num>
  <w:num w:numId="6" w16cid:durableId="1169565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D8"/>
    <w:rsid w:val="00065882"/>
    <w:rsid w:val="000A2D11"/>
    <w:rsid w:val="000A691D"/>
    <w:rsid w:val="000B30A9"/>
    <w:rsid w:val="000C10A4"/>
    <w:rsid w:val="000F1895"/>
    <w:rsid w:val="00104C06"/>
    <w:rsid w:val="001A751E"/>
    <w:rsid w:val="001D03FB"/>
    <w:rsid w:val="001D5A8A"/>
    <w:rsid w:val="001D7A7F"/>
    <w:rsid w:val="001E5AA8"/>
    <w:rsid w:val="00215365"/>
    <w:rsid w:val="00215E01"/>
    <w:rsid w:val="00271123"/>
    <w:rsid w:val="00290F14"/>
    <w:rsid w:val="0029405D"/>
    <w:rsid w:val="002A52E3"/>
    <w:rsid w:val="002F12BA"/>
    <w:rsid w:val="00310FA6"/>
    <w:rsid w:val="003150AA"/>
    <w:rsid w:val="00326988"/>
    <w:rsid w:val="00334D44"/>
    <w:rsid w:val="00336341"/>
    <w:rsid w:val="003419F3"/>
    <w:rsid w:val="003941A8"/>
    <w:rsid w:val="0039515D"/>
    <w:rsid w:val="003A1B0A"/>
    <w:rsid w:val="003A7E9A"/>
    <w:rsid w:val="003E6EF3"/>
    <w:rsid w:val="003F13EB"/>
    <w:rsid w:val="00404E2C"/>
    <w:rsid w:val="00406D3E"/>
    <w:rsid w:val="004716A8"/>
    <w:rsid w:val="00475142"/>
    <w:rsid w:val="00497ECC"/>
    <w:rsid w:val="004B3A68"/>
    <w:rsid w:val="004C792B"/>
    <w:rsid w:val="004D0400"/>
    <w:rsid w:val="004D6CA0"/>
    <w:rsid w:val="00520E34"/>
    <w:rsid w:val="00535E10"/>
    <w:rsid w:val="00546AD8"/>
    <w:rsid w:val="00583C18"/>
    <w:rsid w:val="005C6396"/>
    <w:rsid w:val="00677E6F"/>
    <w:rsid w:val="006C0C16"/>
    <w:rsid w:val="006C6C99"/>
    <w:rsid w:val="006E56D8"/>
    <w:rsid w:val="00701EE9"/>
    <w:rsid w:val="0071765E"/>
    <w:rsid w:val="00764873"/>
    <w:rsid w:val="00797978"/>
    <w:rsid w:val="007F049B"/>
    <w:rsid w:val="007F53E2"/>
    <w:rsid w:val="00822014"/>
    <w:rsid w:val="00857BE9"/>
    <w:rsid w:val="00860922"/>
    <w:rsid w:val="00896C8B"/>
    <w:rsid w:val="008B57D4"/>
    <w:rsid w:val="008F58B9"/>
    <w:rsid w:val="00900EE8"/>
    <w:rsid w:val="00901096"/>
    <w:rsid w:val="00927B40"/>
    <w:rsid w:val="0093642F"/>
    <w:rsid w:val="00945E14"/>
    <w:rsid w:val="00950E88"/>
    <w:rsid w:val="00987D9E"/>
    <w:rsid w:val="009941AA"/>
    <w:rsid w:val="009E2A8B"/>
    <w:rsid w:val="00A019F8"/>
    <w:rsid w:val="00A04DDC"/>
    <w:rsid w:val="00A0552F"/>
    <w:rsid w:val="00A95F45"/>
    <w:rsid w:val="00AA1B44"/>
    <w:rsid w:val="00AE532D"/>
    <w:rsid w:val="00AF5589"/>
    <w:rsid w:val="00B119C7"/>
    <w:rsid w:val="00B4674F"/>
    <w:rsid w:val="00B5735F"/>
    <w:rsid w:val="00B7196D"/>
    <w:rsid w:val="00BC06DE"/>
    <w:rsid w:val="00BF5DDF"/>
    <w:rsid w:val="00C23DA4"/>
    <w:rsid w:val="00C738E7"/>
    <w:rsid w:val="00C84315"/>
    <w:rsid w:val="00C95ECB"/>
    <w:rsid w:val="00C96AE9"/>
    <w:rsid w:val="00CE3DB5"/>
    <w:rsid w:val="00D61CE3"/>
    <w:rsid w:val="00D75990"/>
    <w:rsid w:val="00DB4BFA"/>
    <w:rsid w:val="00DD73DA"/>
    <w:rsid w:val="00DD7527"/>
    <w:rsid w:val="00DE65D6"/>
    <w:rsid w:val="00DF2FE8"/>
    <w:rsid w:val="00E36C0F"/>
    <w:rsid w:val="00E4248F"/>
    <w:rsid w:val="00E612CF"/>
    <w:rsid w:val="00E7106B"/>
    <w:rsid w:val="00EC0CAE"/>
    <w:rsid w:val="00EE05FA"/>
    <w:rsid w:val="00F07945"/>
    <w:rsid w:val="00F31196"/>
    <w:rsid w:val="00F60C06"/>
    <w:rsid w:val="00F7573B"/>
    <w:rsid w:val="00F82BF5"/>
    <w:rsid w:val="00F84FDA"/>
    <w:rsid w:val="00FC14F2"/>
    <w:rsid w:val="00FC2B16"/>
    <w:rsid w:val="00FC3E60"/>
    <w:rsid w:val="00FC3EA5"/>
    <w:rsid w:val="00FF3809"/>
    <w:rsid w:val="035CE509"/>
    <w:rsid w:val="19AD4A1F"/>
    <w:rsid w:val="2163A12F"/>
    <w:rsid w:val="239DB6DB"/>
    <w:rsid w:val="3AFDB6BF"/>
    <w:rsid w:val="3FE2DD8B"/>
    <w:rsid w:val="6F882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B3DB46"/>
  <w14:defaultImageDpi w14:val="300"/>
  <w15:docId w15:val="{9737291E-9EED-45B8-B4D8-D7B34177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56D8"/>
    <w:pPr>
      <w:spacing w:after="200" w:line="276" w:lineRule="auto"/>
    </w:pPr>
    <w:rPr>
      <w:rFonts w:ascii="Calibri" w:hAnsi="Calibri"/>
      <w:sz w:val="22"/>
      <w:szCs w:val="22"/>
    </w:rPr>
  </w:style>
  <w:style w:type="paragraph" w:styleId="Kop1">
    <w:name w:val="heading 1"/>
    <w:basedOn w:val="Standaard"/>
    <w:next w:val="Standaard"/>
    <w:link w:val="Kop1Char"/>
    <w:uiPriority w:val="9"/>
    <w:qFormat/>
    <w:rsid w:val="006E56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320"/>
        <w:tab w:val="right" w:pos="8640"/>
      </w:tabs>
    </w:pPr>
  </w:style>
  <w:style w:type="paragraph" w:styleId="Voettekst">
    <w:name w:val="footer"/>
    <w:basedOn w:val="Standaard"/>
    <w:semiHidden/>
    <w:pPr>
      <w:tabs>
        <w:tab w:val="center" w:pos="4320"/>
        <w:tab w:val="right" w:pos="8640"/>
      </w:tabs>
    </w:pPr>
  </w:style>
  <w:style w:type="character" w:styleId="Paginanummer">
    <w:name w:val="page number"/>
    <w:basedOn w:val="Standaardalinea-lettertype"/>
    <w:semiHidden/>
  </w:style>
  <w:style w:type="paragraph" w:styleId="Ballontekst">
    <w:name w:val="Balloon Text"/>
    <w:basedOn w:val="Standaard"/>
    <w:link w:val="BallontekstChar"/>
    <w:uiPriority w:val="99"/>
    <w:semiHidden/>
    <w:unhideWhenUsed/>
    <w:rsid w:val="003F13EB"/>
    <w:rPr>
      <w:rFonts w:ascii="Tahoma" w:hAnsi="Tahoma" w:cs="Tahoma"/>
      <w:sz w:val="16"/>
      <w:szCs w:val="16"/>
    </w:rPr>
  </w:style>
  <w:style w:type="character" w:customStyle="1" w:styleId="BallontekstChar">
    <w:name w:val="Ballontekst Char"/>
    <w:basedOn w:val="Standaardalinea-lettertype"/>
    <w:link w:val="Ballontekst"/>
    <w:uiPriority w:val="99"/>
    <w:semiHidden/>
    <w:rsid w:val="003F13EB"/>
    <w:rPr>
      <w:rFonts w:ascii="Tahoma" w:hAnsi="Tahoma" w:cs="Tahoma"/>
      <w:noProof/>
      <w:sz w:val="16"/>
      <w:szCs w:val="16"/>
    </w:rPr>
  </w:style>
  <w:style w:type="paragraph" w:customStyle="1" w:styleId="Default">
    <w:name w:val="Default"/>
    <w:rsid w:val="006E56D8"/>
    <w:pPr>
      <w:widowControl w:val="0"/>
      <w:autoSpaceDE w:val="0"/>
      <w:autoSpaceDN w:val="0"/>
      <w:adjustRightInd w:val="0"/>
    </w:pPr>
    <w:rPr>
      <w:color w:val="000000"/>
      <w:sz w:val="24"/>
      <w:szCs w:val="24"/>
    </w:rPr>
  </w:style>
  <w:style w:type="paragraph" w:customStyle="1" w:styleId="yiv0804224158msonormal">
    <w:name w:val="yiv0804224158msonormal"/>
    <w:basedOn w:val="Standaard"/>
    <w:rsid w:val="006E56D8"/>
    <w:pPr>
      <w:spacing w:before="100" w:beforeAutospacing="1" w:after="100" w:afterAutospacing="1" w:line="240" w:lineRule="auto"/>
    </w:pPr>
    <w:rPr>
      <w:rFonts w:ascii="Times New Roman" w:hAnsi="Times New Roman"/>
      <w:sz w:val="24"/>
      <w:szCs w:val="24"/>
    </w:rPr>
  </w:style>
  <w:style w:type="paragraph" w:styleId="Lijstalinea">
    <w:name w:val="List Paragraph"/>
    <w:basedOn w:val="Standaard"/>
    <w:uiPriority w:val="34"/>
    <w:qFormat/>
    <w:rsid w:val="006E56D8"/>
    <w:pPr>
      <w:ind w:left="720"/>
      <w:contextualSpacing/>
    </w:pPr>
  </w:style>
  <w:style w:type="character" w:styleId="Hyperlink">
    <w:name w:val="Hyperlink"/>
    <w:basedOn w:val="Standaardalinea-lettertype"/>
    <w:uiPriority w:val="99"/>
    <w:unhideWhenUsed/>
    <w:rsid w:val="006E56D8"/>
    <w:rPr>
      <w:rFonts w:ascii="Verdana" w:hAnsi="Verdana" w:hint="default"/>
      <w:color w:val="618C73"/>
      <w:u w:val="single"/>
    </w:rPr>
  </w:style>
  <w:style w:type="paragraph" w:customStyle="1" w:styleId="Head1">
    <w:name w:val="Head 1"/>
    <w:basedOn w:val="Kop1"/>
    <w:rsid w:val="006E56D8"/>
    <w:pPr>
      <w:keepLines w:val="0"/>
      <w:tabs>
        <w:tab w:val="left" w:pos="2835"/>
        <w:tab w:val="left" w:pos="6804"/>
      </w:tabs>
      <w:spacing w:after="60" w:line="240" w:lineRule="auto"/>
    </w:pPr>
    <w:rPr>
      <w:rFonts w:ascii="Garamond" w:eastAsia="Arial Unicode MS" w:hAnsi="Garamond" w:cs="Arial"/>
      <w:b/>
      <w:bCs/>
      <w:i/>
      <w:color w:val="auto"/>
      <w:kern w:val="32"/>
      <w:sz w:val="28"/>
      <w:lang w:val="en-GB"/>
    </w:rPr>
  </w:style>
  <w:style w:type="paragraph" w:customStyle="1" w:styleId="Bulletedtext">
    <w:name w:val="Bulleted text"/>
    <w:basedOn w:val="Standaard"/>
    <w:rsid w:val="006E56D8"/>
    <w:pPr>
      <w:numPr>
        <w:numId w:val="2"/>
      </w:numPr>
      <w:tabs>
        <w:tab w:val="left" w:pos="567"/>
        <w:tab w:val="left" w:pos="2835"/>
        <w:tab w:val="left" w:pos="6804"/>
      </w:tabs>
      <w:spacing w:after="0" w:line="240" w:lineRule="auto"/>
    </w:pPr>
    <w:rPr>
      <w:rFonts w:ascii="Garamond" w:eastAsia="Arial Unicode MS" w:hAnsi="Garamond"/>
      <w:sz w:val="24"/>
      <w:szCs w:val="24"/>
      <w:lang w:val="fr-BE"/>
    </w:rPr>
  </w:style>
  <w:style w:type="paragraph" w:customStyle="1" w:styleId="Bulletedtext2">
    <w:name w:val="Bulleted text2"/>
    <w:basedOn w:val="Bulletedtext"/>
    <w:rsid w:val="006E56D8"/>
    <w:pPr>
      <w:numPr>
        <w:ilvl w:val="1"/>
      </w:numPr>
      <w:tabs>
        <w:tab w:val="clear" w:pos="567"/>
        <w:tab w:val="left" w:pos="851"/>
      </w:tabs>
    </w:pPr>
  </w:style>
  <w:style w:type="paragraph" w:customStyle="1" w:styleId="Bulletedtext3">
    <w:name w:val="Bulleted text3"/>
    <w:basedOn w:val="Bulletedtext2"/>
    <w:rsid w:val="006E56D8"/>
    <w:pPr>
      <w:numPr>
        <w:ilvl w:val="2"/>
      </w:numPr>
      <w:tabs>
        <w:tab w:val="clear" w:pos="851"/>
        <w:tab w:val="clear" w:pos="2220"/>
        <w:tab w:val="num" w:pos="1134"/>
        <w:tab w:val="num" w:pos="1593"/>
      </w:tabs>
      <w:ind w:left="1135" w:hanging="284"/>
    </w:pPr>
  </w:style>
  <w:style w:type="paragraph" w:styleId="Titel">
    <w:name w:val="Title"/>
    <w:basedOn w:val="Standaard"/>
    <w:link w:val="TitelChar"/>
    <w:qFormat/>
    <w:rsid w:val="006E56D8"/>
    <w:pPr>
      <w:tabs>
        <w:tab w:val="left" w:pos="2835"/>
        <w:tab w:val="left" w:pos="6804"/>
      </w:tabs>
      <w:spacing w:before="240" w:after="120" w:line="240" w:lineRule="auto"/>
    </w:pPr>
    <w:rPr>
      <w:rFonts w:ascii="Garamond" w:eastAsia="Arial Unicode MS" w:hAnsi="Garamond" w:cs="Arial"/>
      <w:b/>
      <w:bCs/>
      <w:kern w:val="28"/>
      <w:sz w:val="32"/>
      <w:szCs w:val="32"/>
      <w:lang w:val="en-GB"/>
    </w:rPr>
  </w:style>
  <w:style w:type="character" w:customStyle="1" w:styleId="TitelChar">
    <w:name w:val="Titel Char"/>
    <w:basedOn w:val="Standaardalinea-lettertype"/>
    <w:link w:val="Titel"/>
    <w:rsid w:val="006E56D8"/>
    <w:rPr>
      <w:rFonts w:ascii="Garamond" w:eastAsia="Arial Unicode MS" w:hAnsi="Garamond" w:cs="Arial"/>
      <w:b/>
      <w:bCs/>
      <w:kern w:val="28"/>
      <w:sz w:val="32"/>
      <w:szCs w:val="32"/>
      <w:lang w:val="en-GB"/>
    </w:rPr>
  </w:style>
  <w:style w:type="character" w:customStyle="1" w:styleId="Kop1Char">
    <w:name w:val="Kop 1 Char"/>
    <w:basedOn w:val="Standaardalinea-lettertype"/>
    <w:link w:val="Kop1"/>
    <w:uiPriority w:val="9"/>
    <w:rsid w:val="006E56D8"/>
    <w:rPr>
      <w:rFonts w:asciiTheme="majorHAnsi" w:eastAsiaTheme="majorEastAsia" w:hAnsiTheme="majorHAnsi" w:cstheme="majorBidi"/>
      <w:color w:val="365F91" w:themeColor="accent1" w:themeShade="BF"/>
      <w:sz w:val="32"/>
      <w:szCs w:val="32"/>
    </w:rPr>
  </w:style>
  <w:style w:type="character" w:styleId="Verwijzingopmerking">
    <w:name w:val="annotation reference"/>
    <w:basedOn w:val="Standaardalinea-lettertype"/>
    <w:uiPriority w:val="99"/>
    <w:semiHidden/>
    <w:unhideWhenUsed/>
    <w:rsid w:val="008B57D4"/>
    <w:rPr>
      <w:sz w:val="16"/>
      <w:szCs w:val="16"/>
    </w:rPr>
  </w:style>
  <w:style w:type="paragraph" w:styleId="Tekstopmerking">
    <w:name w:val="annotation text"/>
    <w:basedOn w:val="Standaard"/>
    <w:link w:val="TekstopmerkingChar"/>
    <w:uiPriority w:val="99"/>
    <w:semiHidden/>
    <w:unhideWhenUsed/>
    <w:rsid w:val="008B57D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B57D4"/>
    <w:rPr>
      <w:rFonts w:ascii="Calibri" w:hAnsi="Calibri"/>
    </w:rPr>
  </w:style>
  <w:style w:type="paragraph" w:styleId="Onderwerpvanopmerking">
    <w:name w:val="annotation subject"/>
    <w:basedOn w:val="Tekstopmerking"/>
    <w:next w:val="Tekstopmerking"/>
    <w:link w:val="OnderwerpvanopmerkingChar"/>
    <w:uiPriority w:val="99"/>
    <w:semiHidden/>
    <w:unhideWhenUsed/>
    <w:rsid w:val="008B57D4"/>
    <w:rPr>
      <w:b/>
      <w:bCs/>
    </w:rPr>
  </w:style>
  <w:style w:type="character" w:customStyle="1" w:styleId="OnderwerpvanopmerkingChar">
    <w:name w:val="Onderwerp van opmerking Char"/>
    <w:basedOn w:val="TekstopmerkingChar"/>
    <w:link w:val="Onderwerpvanopmerking"/>
    <w:uiPriority w:val="99"/>
    <w:semiHidden/>
    <w:rsid w:val="008B57D4"/>
    <w:rPr>
      <w:rFonts w:ascii="Calibri" w:hAnsi="Calibri"/>
      <w:b/>
      <w:bCs/>
    </w:rPr>
  </w:style>
  <w:style w:type="character" w:styleId="Onopgelostemelding">
    <w:name w:val="Unresolved Mention"/>
    <w:basedOn w:val="Standaardalinea-lettertype"/>
    <w:uiPriority w:val="99"/>
    <w:semiHidden/>
    <w:unhideWhenUsed/>
    <w:rsid w:val="00497ECC"/>
    <w:rPr>
      <w:color w:val="605E5C"/>
      <w:shd w:val="clear" w:color="auto" w:fill="E1DFDD"/>
    </w:rPr>
  </w:style>
  <w:style w:type="character" w:styleId="GevolgdeHyperlink">
    <w:name w:val="FollowedHyperlink"/>
    <w:basedOn w:val="Standaardalinea-lettertype"/>
    <w:uiPriority w:val="99"/>
    <w:semiHidden/>
    <w:unhideWhenUsed/>
    <w:rsid w:val="00497E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258820">
      <w:bodyDiv w:val="1"/>
      <w:marLeft w:val="0"/>
      <w:marRight w:val="0"/>
      <w:marTop w:val="0"/>
      <w:marBottom w:val="0"/>
      <w:divBdr>
        <w:top w:val="none" w:sz="0" w:space="0" w:color="auto"/>
        <w:left w:val="none" w:sz="0" w:space="0" w:color="auto"/>
        <w:bottom w:val="none" w:sz="0" w:space="0" w:color="auto"/>
        <w:right w:val="none" w:sz="0" w:space="0" w:color="auto"/>
      </w:divBdr>
    </w:div>
    <w:div w:id="1853449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keyser.i@mandate.kbs-frb.b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gitalforyouth.b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C0D5BFBC51849865A5B3410059849" ma:contentTypeVersion="20" ma:contentTypeDescription="Create a new document." ma:contentTypeScope="" ma:versionID="e7fa8b3bc72c0ab8f5d72fb460ebc98b">
  <xsd:schema xmlns:xsd="http://www.w3.org/2001/XMLSchema" xmlns:xs="http://www.w3.org/2001/XMLSchema" xmlns:p="http://schemas.microsoft.com/office/2006/metadata/properties" xmlns:ns2="805dda97-a8c5-40ba-be27-4e82b8abe40a" xmlns:ns3="be4dbe71-6922-45fc-af02-09d43ad62cad" targetNamespace="http://schemas.microsoft.com/office/2006/metadata/properties" ma:root="true" ma:fieldsID="a28886797a59f124fa89950f7f0df7f5" ns2:_="" ns3:_="">
    <xsd:import namespace="805dda97-a8c5-40ba-be27-4e82b8abe40a"/>
    <xsd:import namespace="be4dbe71-6922-45fc-af02-09d43ad62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dda97-a8c5-40ba-be27-4e82b8abe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bad786-fe5c-4378-b1f6-fccc1a07a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ranslatedLang" ma:index="26"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dbe71-6922-45fc-af02-09d43ad62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344081-a5e6-4466-9729-f61a1556bf59}" ma:internalName="TaxCatchAll" ma:showField="CatchAllData" ma:web="be4dbe71-6922-45fc-af02-09d43ad62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e4dbe71-6922-45fc-af02-09d43ad62cad">
      <UserInfo>
        <DisplayName/>
        <AccountId xsi:nil="true"/>
        <AccountType/>
      </UserInfo>
    </SharedWithUsers>
    <TaxCatchAll xmlns="be4dbe71-6922-45fc-af02-09d43ad62cad" xsi:nil="true"/>
    <lcf76f155ced4ddcb4097134ff3c332f xmlns="805dda97-a8c5-40ba-be27-4e82b8abe40a">
      <Terms xmlns="http://schemas.microsoft.com/office/infopath/2007/PartnerControls"/>
    </lcf76f155ced4ddcb4097134ff3c332f>
    <TranslatedLang xmlns="805dda97-a8c5-40ba-be27-4e82b8abe40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1DD43-006A-4E80-AD41-2C344AE279AE}"/>
</file>

<file path=customXml/itemProps2.xml><?xml version="1.0" encoding="utf-8"?>
<ds:datastoreItem xmlns:ds="http://schemas.openxmlformats.org/officeDocument/2006/customXml" ds:itemID="{C7ED06BE-AA9F-415D-922C-E8A6677CA589}">
  <ds:schemaRefs>
    <ds:schemaRef ds:uri="http://schemas.microsoft.com/office/2006/metadata/properties"/>
    <ds:schemaRef ds:uri="http://schemas.microsoft.com/office/infopath/2007/PartnerControls"/>
    <ds:schemaRef ds:uri="be4dbe71-6922-45fc-af02-09d43ad62cad"/>
    <ds:schemaRef ds:uri="805dda97-a8c5-40ba-be27-4e82b8abe40a"/>
  </ds:schemaRefs>
</ds:datastoreItem>
</file>

<file path=customXml/itemProps3.xml><?xml version="1.0" encoding="utf-8"?>
<ds:datastoreItem xmlns:ds="http://schemas.openxmlformats.org/officeDocument/2006/customXml" ds:itemID="{BFFDC142-2578-4F6F-B25E-E43AA7694F7B}">
  <ds:schemaRefs>
    <ds:schemaRef ds:uri="http://schemas.openxmlformats.org/officeDocument/2006/bibliography"/>
  </ds:schemaRefs>
</ds:datastoreItem>
</file>

<file path=customXml/itemProps4.xml><?xml version="1.0" encoding="utf-8"?>
<ds:datastoreItem xmlns:ds="http://schemas.openxmlformats.org/officeDocument/2006/customXml" ds:itemID="{89F839AF-9BD8-4357-B23A-BDC08E1BB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5832</Characters>
  <Application>Microsoft Office Word</Application>
  <DocSecurity>0</DocSecurity>
  <Lines>143</Lines>
  <Paragraphs>63</Paragraphs>
  <ScaleCrop>false</ScaleCrop>
  <HeadingPairs>
    <vt:vector size="2" baseType="variant">
      <vt:variant>
        <vt:lpstr>Titel</vt:lpstr>
      </vt:variant>
      <vt:variant>
        <vt:i4>1</vt:i4>
      </vt:variant>
    </vt:vector>
  </HeadingPairs>
  <TitlesOfParts>
    <vt:vector size="1" baseType="lpstr">
      <vt:lpstr/>
    </vt:vector>
  </TitlesOfParts>
  <Company>Arteprint</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DOUBLET Dany</dc:creator>
  <cp:lastModifiedBy>De Keyser Ilse</cp:lastModifiedBy>
  <cp:revision>62</cp:revision>
  <cp:lastPrinted>2020-11-05T09:13:00Z</cp:lastPrinted>
  <dcterms:created xsi:type="dcterms:W3CDTF">2019-10-30T09:02:00Z</dcterms:created>
  <dcterms:modified xsi:type="dcterms:W3CDTF">2025-11-20T11:53:00Z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0x010100603C0D5BFBC51849865A5B3410059849</vt:lpwstr>
  </property>
  <property fmtid="{D5CDD505-2E9C-101B-9397-08002B2CF9AE}" pid="3" name="Order">
    <vt:r8>380600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docLang">
    <vt:lpwstr>nl</vt:lpwstr>
  </property>
</Properties>
</file>