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57BEC" w14:textId="0B54A666" w:rsidR="00516253" w:rsidRPr="006A0389" w:rsidRDefault="00516253">
      <w:pPr>
        <w:rPr>
          <w:color w:val="2F5496" w:themeColor="accent1" w:themeShade="BF"/>
          <w:sz w:val="32"/>
          <w:szCs w:val="32"/>
        </w:rPr>
      </w:pPr>
      <w:r w:rsidRPr="006A0389">
        <w:rPr>
          <w:color w:val="2F5496" w:themeColor="accent1" w:themeShade="BF"/>
          <w:sz w:val="32"/>
          <w:szCs w:val="32"/>
        </w:rPr>
        <w:t xml:space="preserve">Inspiratie ? </w:t>
      </w:r>
    </w:p>
    <w:p w14:paraId="134B1915" w14:textId="77777777" w:rsidR="00516253" w:rsidRPr="00552013" w:rsidRDefault="00516253">
      <w:pPr>
        <w:rPr>
          <w:color w:val="2F5496" w:themeColor="accent1" w:themeShade="BF"/>
          <w:sz w:val="28"/>
          <w:szCs w:val="28"/>
        </w:rPr>
      </w:pPr>
    </w:p>
    <w:p w14:paraId="7E88BD78" w14:textId="7318A3A6" w:rsidR="00895482" w:rsidRPr="00552013" w:rsidRDefault="00895482">
      <w:pPr>
        <w:rPr>
          <w:color w:val="2F5496" w:themeColor="accent1" w:themeShade="BF"/>
          <w:sz w:val="28"/>
          <w:szCs w:val="28"/>
        </w:rPr>
      </w:pPr>
      <w:r w:rsidRPr="00A04AEB">
        <w:rPr>
          <w:b/>
          <w:bCs/>
          <w:color w:val="2F5496" w:themeColor="accent1" w:themeShade="BF"/>
          <w:sz w:val="28"/>
          <w:szCs w:val="28"/>
        </w:rPr>
        <w:t>Geert De Bolle</w:t>
      </w:r>
      <w:r w:rsidRPr="00552013">
        <w:rPr>
          <w:color w:val="2F5496" w:themeColor="accent1" w:themeShade="BF"/>
          <w:sz w:val="28"/>
          <w:szCs w:val="28"/>
        </w:rPr>
        <w:t xml:space="preserve"> </w:t>
      </w:r>
      <w:r w:rsidR="00FB3352" w:rsidRPr="00552013">
        <w:rPr>
          <w:color w:val="2F5496" w:themeColor="accent1" w:themeShade="BF"/>
          <w:sz w:val="28"/>
          <w:szCs w:val="28"/>
        </w:rPr>
        <w:t xml:space="preserve">is coördinator van </w:t>
      </w:r>
      <w:proofErr w:type="spellStart"/>
      <w:r w:rsidR="00FB3352" w:rsidRPr="00552013">
        <w:rPr>
          <w:color w:val="2F5496" w:themeColor="accent1" w:themeShade="BF"/>
          <w:sz w:val="28"/>
          <w:szCs w:val="28"/>
        </w:rPr>
        <w:t>Housing</w:t>
      </w:r>
      <w:proofErr w:type="spellEnd"/>
      <w:r w:rsidR="00FB3352" w:rsidRPr="00552013">
        <w:rPr>
          <w:color w:val="2F5496" w:themeColor="accent1" w:themeShade="BF"/>
          <w:sz w:val="28"/>
          <w:szCs w:val="28"/>
        </w:rPr>
        <w:t xml:space="preserve"> First Belgium-LAB</w:t>
      </w:r>
      <w:r w:rsidR="00635739" w:rsidRPr="00552013">
        <w:rPr>
          <w:color w:val="2F5496" w:themeColor="accent1" w:themeShade="BF"/>
          <w:sz w:val="28"/>
          <w:szCs w:val="28"/>
        </w:rPr>
        <w:t xml:space="preserve">. </w:t>
      </w:r>
    </w:p>
    <w:p w14:paraId="77C9EF4B" w14:textId="3788E51E" w:rsidR="00467CA0" w:rsidRPr="00552013" w:rsidRDefault="00467CA0">
      <w:pPr>
        <w:rPr>
          <w:color w:val="2F5496" w:themeColor="accent1" w:themeShade="BF"/>
          <w:sz w:val="28"/>
          <w:szCs w:val="28"/>
        </w:rPr>
      </w:pPr>
      <w:r w:rsidRPr="00552013">
        <w:rPr>
          <w:color w:val="2F5496" w:themeColor="accent1" w:themeShade="BF"/>
          <w:sz w:val="28"/>
          <w:szCs w:val="28"/>
        </w:rPr>
        <w:t xml:space="preserve">In 2013 </w:t>
      </w:r>
      <w:r w:rsidR="00516253" w:rsidRPr="00552013">
        <w:rPr>
          <w:color w:val="2F5496" w:themeColor="accent1" w:themeShade="BF"/>
          <w:sz w:val="28"/>
          <w:szCs w:val="28"/>
        </w:rPr>
        <w:t xml:space="preserve">was hij de laureaat van de Prijs Piet </w:t>
      </w:r>
      <w:proofErr w:type="spellStart"/>
      <w:r w:rsidR="00516253" w:rsidRPr="00552013">
        <w:rPr>
          <w:color w:val="2F5496" w:themeColor="accent1" w:themeShade="BF"/>
          <w:sz w:val="28"/>
          <w:szCs w:val="28"/>
        </w:rPr>
        <w:t>Cleemput</w:t>
      </w:r>
      <w:proofErr w:type="spellEnd"/>
      <w:r w:rsidR="00516253" w:rsidRPr="00552013">
        <w:rPr>
          <w:color w:val="2F5496" w:themeColor="accent1" w:themeShade="BF"/>
          <w:sz w:val="28"/>
          <w:szCs w:val="28"/>
        </w:rPr>
        <w:t>.</w:t>
      </w:r>
    </w:p>
    <w:p w14:paraId="5CB3ED61" w14:textId="63D2887F" w:rsidR="00895482" w:rsidRPr="00552013" w:rsidRDefault="00957C36">
      <w:pPr>
        <w:rPr>
          <w:color w:val="2F5496" w:themeColor="accent1" w:themeShade="BF"/>
          <w:sz w:val="28"/>
          <w:szCs w:val="28"/>
        </w:rPr>
      </w:pPr>
      <w:r w:rsidRPr="00552013">
        <w:rPr>
          <w:color w:val="2F5496" w:themeColor="accent1" w:themeShade="BF"/>
          <w:sz w:val="28"/>
          <w:szCs w:val="28"/>
        </w:rPr>
        <w:t xml:space="preserve">Dit is zijn verhaal… </w:t>
      </w:r>
    </w:p>
    <w:p w14:paraId="1ECB5824" w14:textId="77777777" w:rsidR="00957C36" w:rsidRDefault="00957C36"/>
    <w:p w14:paraId="6C923111" w14:textId="5ED99848" w:rsidR="00172089" w:rsidRDefault="0043300E" w:rsidP="00865202">
      <w:pPr>
        <w:jc w:val="both"/>
      </w:pPr>
      <w:r>
        <w:t xml:space="preserve">Ik ben Geert De Bolle, </w:t>
      </w:r>
      <w:r w:rsidR="000C5796">
        <w:t xml:space="preserve">afkomstig </w:t>
      </w:r>
      <w:r>
        <w:t>uit</w:t>
      </w:r>
      <w:r w:rsidR="000C5796">
        <w:t xml:space="preserve"> de mooie Vlaamse Ardennen, maar al meer dan 25 jaar</w:t>
      </w:r>
      <w:r w:rsidR="005A386B">
        <w:t xml:space="preserve"> woonachtig </w:t>
      </w:r>
      <w:r w:rsidR="000C5796">
        <w:t>in Kortrijk. Van op</w:t>
      </w:r>
      <w:r>
        <w:t>leiding ben ik Maatschappelijk W</w:t>
      </w:r>
      <w:r w:rsidR="000C5796">
        <w:t>erker</w:t>
      </w:r>
      <w:r w:rsidR="00A945C1">
        <w:t>. Na een aantal</w:t>
      </w:r>
      <w:r w:rsidR="005A386B">
        <w:t xml:space="preserve"> professionele omzwervingen</w:t>
      </w:r>
      <w:r w:rsidR="00A945C1">
        <w:t xml:space="preserve"> </w:t>
      </w:r>
      <w:r w:rsidR="005A386B">
        <w:t>startte</w:t>
      </w:r>
      <w:r w:rsidR="00A945C1">
        <w:t xml:space="preserve"> ik in </w:t>
      </w:r>
      <w:r>
        <w:t>2002</w:t>
      </w:r>
      <w:r w:rsidR="00A945C1">
        <w:t xml:space="preserve"> op de woondiens</w:t>
      </w:r>
      <w:r w:rsidR="009F67E4">
        <w:t xml:space="preserve">t van </w:t>
      </w:r>
      <w:r w:rsidR="00A945C1">
        <w:t xml:space="preserve">het OCMW van </w:t>
      </w:r>
      <w:r>
        <w:t>Kortrijk.</w:t>
      </w:r>
      <w:r w:rsidR="00A945C1">
        <w:t xml:space="preserve"> </w:t>
      </w:r>
    </w:p>
    <w:p w14:paraId="3F714A8B" w14:textId="5270D135" w:rsidR="00A945C1" w:rsidRDefault="00A945C1" w:rsidP="00865202">
      <w:pPr>
        <w:jc w:val="both"/>
      </w:pPr>
      <w:r>
        <w:t>In 2011 kreeg ik zin om verder te studeren</w:t>
      </w:r>
      <w:r w:rsidR="002B5A1E">
        <w:t>: een masteropleiding Sociaal Werk</w:t>
      </w:r>
      <w:r>
        <w:t xml:space="preserve">. </w:t>
      </w:r>
      <w:r w:rsidR="005A386B">
        <w:t>Mijn kinderen waren al iets ouder</w:t>
      </w:r>
      <w:r w:rsidR="0043300E">
        <w:t xml:space="preserve"> </w:t>
      </w:r>
      <w:r>
        <w:t xml:space="preserve">en de interesse in een meer globale, inhoudelijke visie </w:t>
      </w:r>
      <w:r w:rsidR="00680348">
        <w:t>was gewekt</w:t>
      </w:r>
      <w:r w:rsidR="0043300E">
        <w:t xml:space="preserve">. De combinatie van studeren </w:t>
      </w:r>
      <w:r w:rsidR="00680348">
        <w:t>met voltijds werken en een actief gezin was niet altijd eenvoudig, maar gelukkig was er op alle drie de vlakken veel begrip.</w:t>
      </w:r>
    </w:p>
    <w:p w14:paraId="78458997" w14:textId="600C2BA8" w:rsidR="00B205C3" w:rsidRDefault="00680348" w:rsidP="00865202">
      <w:pPr>
        <w:jc w:val="both"/>
      </w:pPr>
      <w:r>
        <w:t xml:space="preserve">Mijn eindwerk kon ik schrijven vanuit mijn praktijkwerk op het OCMW. Ik deed een kwalitatieve bevraging van enkele </w:t>
      </w:r>
      <w:r w:rsidR="00B205C3">
        <w:t>cliënten</w:t>
      </w:r>
      <w:r>
        <w:t xml:space="preserve"> in ee</w:t>
      </w:r>
      <w:r w:rsidR="0043300E">
        <w:t xml:space="preserve">n tijdelijke woning en vroeg </w:t>
      </w:r>
      <w:r>
        <w:t>naar de meerwaarde van een eig</w:t>
      </w:r>
      <w:r w:rsidR="0043300E">
        <w:t xml:space="preserve">en, zij het wel nog tijdelijke, </w:t>
      </w:r>
      <w:r>
        <w:t xml:space="preserve">woning en de verschillen met andere opvangvormen. </w:t>
      </w:r>
      <w:r w:rsidR="00F24317">
        <w:t xml:space="preserve">Het werd een boeiend en leerrijk proces dat me voor de eerste keer liet kennismaken met de </w:t>
      </w:r>
      <w:r w:rsidR="0043300E">
        <w:t xml:space="preserve">concepten van </w:t>
      </w:r>
      <w:proofErr w:type="spellStart"/>
      <w:r w:rsidR="0043300E">
        <w:t>Housing</w:t>
      </w:r>
      <w:proofErr w:type="spellEnd"/>
      <w:r w:rsidR="0043300E">
        <w:t xml:space="preserve"> First. Mijn </w:t>
      </w:r>
      <w:r w:rsidR="00F24317">
        <w:t xml:space="preserve">masterproef werd positief onthaald en kreeg een mooie score. </w:t>
      </w:r>
      <w:r w:rsidR="0043300E">
        <w:t>Rudi Roose, éé</w:t>
      </w:r>
      <w:r w:rsidR="00B205C3">
        <w:t>n van mijn docenten</w:t>
      </w:r>
      <w:r w:rsidR="0043300E">
        <w:t>,</w:t>
      </w:r>
      <w:r w:rsidR="00B205C3">
        <w:t xml:space="preserve"> overtuigde me om de tekst door te sturen naar een Fonds van de Koning Boudewijnstichting. “Waarom niet?”, dacht ik, maar verder had ik daar weinig </w:t>
      </w:r>
      <w:r w:rsidR="00CC2E31">
        <w:t xml:space="preserve">grootse verwachtingen van. </w:t>
      </w:r>
      <w:r w:rsidR="00B41C80">
        <w:t>Ik diende een project te selecteren en ik koos voor het project “Huis Inclusief”</w:t>
      </w:r>
      <w:r w:rsidR="005A386B">
        <w:t xml:space="preserve">. Dit was een </w:t>
      </w:r>
      <w:r w:rsidR="003A4A04">
        <w:t xml:space="preserve">project </w:t>
      </w:r>
      <w:r w:rsidR="00B41C80">
        <w:t xml:space="preserve">dat </w:t>
      </w:r>
      <w:r w:rsidR="005A386B">
        <w:t xml:space="preserve">binnen </w:t>
      </w:r>
      <w:r w:rsidR="00B41C80">
        <w:t>het</w:t>
      </w:r>
      <w:r w:rsidR="005A386B">
        <w:t xml:space="preserve"> netwerk van de stuurgroep thuisloosheid, bestaande uit </w:t>
      </w:r>
      <w:r w:rsidR="003A4A04">
        <w:t>mensen van het</w:t>
      </w:r>
      <w:r w:rsidR="00B41C80">
        <w:t xml:space="preserve"> OCMW</w:t>
      </w:r>
      <w:r w:rsidR="005A386B">
        <w:t xml:space="preserve">, </w:t>
      </w:r>
      <w:r w:rsidR="003A4A04">
        <w:t xml:space="preserve">het </w:t>
      </w:r>
      <w:r w:rsidR="00B41C80">
        <w:t xml:space="preserve">CAW </w:t>
      </w:r>
      <w:r w:rsidR="005A386B">
        <w:t xml:space="preserve">en </w:t>
      </w:r>
      <w:r w:rsidR="003A4A04">
        <w:t xml:space="preserve">van </w:t>
      </w:r>
      <w:r w:rsidR="005A386B">
        <w:t>enkele lokale welzijnspartners</w:t>
      </w:r>
      <w:r w:rsidR="003A4A04">
        <w:t>,</w:t>
      </w:r>
      <w:r w:rsidR="00B41C80">
        <w:t xml:space="preserve"> op</w:t>
      </w:r>
      <w:r w:rsidR="005A386B">
        <w:t>ge</w:t>
      </w:r>
      <w:r w:rsidR="00B41C80">
        <w:t>zet</w:t>
      </w:r>
      <w:r w:rsidR="005A386B">
        <w:t xml:space="preserve"> werd</w:t>
      </w:r>
      <w:r w:rsidR="00B41C80">
        <w:t xml:space="preserve"> om meer samenwerking en gedragen visie te </w:t>
      </w:r>
      <w:r w:rsidR="009F67E4">
        <w:t>creëren</w:t>
      </w:r>
      <w:r w:rsidR="00B41C80">
        <w:t xml:space="preserve"> </w:t>
      </w:r>
      <w:r w:rsidR="0043300E">
        <w:t>om</w:t>
      </w:r>
      <w:r w:rsidR="00B41C80">
        <w:t xml:space="preserve"> dakloosheid uit te sluiten.</w:t>
      </w:r>
      <w:r w:rsidR="003A4A04">
        <w:t xml:space="preserve"> </w:t>
      </w:r>
      <w:r w:rsidR="00B41C80">
        <w:t>Maar h</w:t>
      </w:r>
      <w:r w:rsidR="00CC2E31">
        <w:t>et leven gaat verder, ook na het afstuderen, en dus was ik de hele selectie al bijna vergeten</w:t>
      </w:r>
      <w:r w:rsidR="0043300E">
        <w:t xml:space="preserve"> </w:t>
      </w:r>
      <w:r w:rsidR="00CC2E31">
        <w:t>…</w:t>
      </w:r>
    </w:p>
    <w:p w14:paraId="1EBC508E" w14:textId="0DAEE1F7" w:rsidR="00CC2E31" w:rsidRDefault="0043300E" w:rsidP="00865202">
      <w:pPr>
        <w:jc w:val="both"/>
      </w:pPr>
      <w:r>
        <w:t xml:space="preserve">Tot op een mooie dag </w:t>
      </w:r>
      <w:r w:rsidR="00CC2E31">
        <w:t xml:space="preserve">ik </w:t>
      </w:r>
      <w:r>
        <w:t xml:space="preserve">werd </w:t>
      </w:r>
      <w:r w:rsidR="00CC2E31">
        <w:t xml:space="preserve">gecontacteerd door Edith Carbonez met het blijde nieuws dat mijn schrijfwerk was geselecteerd en dat </w:t>
      </w:r>
      <w:r w:rsidR="00B41C80">
        <w:t xml:space="preserve">ik samen met mijn gekozen project een </w:t>
      </w:r>
      <w:r w:rsidR="003A4A04">
        <w:t xml:space="preserve">prijsuitreiking </w:t>
      </w:r>
      <w:r w:rsidR="00B41C80">
        <w:t>mocht o</w:t>
      </w:r>
      <w:r w:rsidR="003A4A04">
        <w:t>rganiseren</w:t>
      </w:r>
      <w:r w:rsidR="00B41C80">
        <w:t xml:space="preserve">. We kozen ervoor om de prijsuitreiking </w:t>
      </w:r>
      <w:r w:rsidR="003A4A04">
        <w:t>uit te werken</w:t>
      </w:r>
      <w:r w:rsidR="00B41C80">
        <w:t xml:space="preserve"> met de verschillende partners van Huis Inclusief en ondertussen nog eens het glas te heffen op de vruchtbare samenwerking en </w:t>
      </w:r>
      <w:r w:rsidR="000F238F">
        <w:t>de kleine successen. Met de middelen van de prijs (2</w:t>
      </w:r>
      <w:r w:rsidR="005B39E7">
        <w:t>.</w:t>
      </w:r>
      <w:r w:rsidR="000F238F">
        <w:t xml:space="preserve">500 </w:t>
      </w:r>
      <w:r w:rsidR="005B39E7">
        <w:t>Eur</w:t>
      </w:r>
      <w:r w:rsidR="000717C5">
        <w:t>o</w:t>
      </w:r>
      <w:r w:rsidR="000F238F">
        <w:t>) zetten we enkele maanden later een colloquium op waarbij we een Nederlandse spreker uitnodig</w:t>
      </w:r>
      <w:r>
        <w:t>d</w:t>
      </w:r>
      <w:r w:rsidR="000F238F">
        <w:t xml:space="preserve">en om ons op weg te zetten naar meer </w:t>
      </w:r>
      <w:proofErr w:type="spellStart"/>
      <w:r w:rsidR="000F238F">
        <w:t>Housing</w:t>
      </w:r>
      <w:proofErr w:type="spellEnd"/>
      <w:r w:rsidR="000F238F">
        <w:t xml:space="preserve"> First. </w:t>
      </w:r>
      <w:r w:rsidR="009F67E4" w:rsidRPr="00D91E9C">
        <w:t>Rokus</w:t>
      </w:r>
      <w:r w:rsidR="003A4A04">
        <w:t xml:space="preserve"> </w:t>
      </w:r>
      <w:proofErr w:type="spellStart"/>
      <w:r w:rsidR="003A4A04">
        <w:t>Loopik</w:t>
      </w:r>
      <w:proofErr w:type="spellEnd"/>
      <w:r w:rsidR="003A4A04">
        <w:t xml:space="preserve">, een enthousiaste spreker, </w:t>
      </w:r>
      <w:r>
        <w:t>nodigde</w:t>
      </w:r>
      <w:r w:rsidR="000F238F">
        <w:t xml:space="preserve"> zijn </w:t>
      </w:r>
      <w:r w:rsidR="009F67E4">
        <w:t xml:space="preserve">Belgische </w:t>
      </w:r>
      <w:r w:rsidR="000F238F">
        <w:t>vriend Peter</w:t>
      </w:r>
      <w:r w:rsidR="00D91E9C">
        <w:t xml:space="preserve"> </w:t>
      </w:r>
      <w:proofErr w:type="spellStart"/>
      <w:r w:rsidR="00D91E9C">
        <w:t>Dierinck</w:t>
      </w:r>
      <w:proofErr w:type="spellEnd"/>
      <w:r w:rsidR="000F238F">
        <w:t xml:space="preserve"> uit en samen overtuig</w:t>
      </w:r>
      <w:r>
        <w:t>d</w:t>
      </w:r>
      <w:r w:rsidR="000F238F">
        <w:t xml:space="preserve">en ze het </w:t>
      </w:r>
      <w:r w:rsidR="009F67E4">
        <w:t>publiek</w:t>
      </w:r>
      <w:r w:rsidR="000F238F">
        <w:t xml:space="preserve"> dat </w:t>
      </w:r>
      <w:proofErr w:type="spellStart"/>
      <w:r w:rsidR="009F67E4">
        <w:t>Housing</w:t>
      </w:r>
      <w:proofErr w:type="spellEnd"/>
      <w:r>
        <w:t xml:space="preserve"> F</w:t>
      </w:r>
      <w:r w:rsidR="000F238F">
        <w:t>irst een betere, hippere en snelle</w:t>
      </w:r>
      <w:r>
        <w:t>re</w:t>
      </w:r>
      <w:r w:rsidR="000F238F">
        <w:t xml:space="preserve"> manier is om dakloosheid te bestrijden. Na het </w:t>
      </w:r>
      <w:r w:rsidR="009F67E4">
        <w:t>officiële</w:t>
      </w:r>
      <w:r w:rsidR="000F238F">
        <w:t xml:space="preserve"> gedeelte beland</w:t>
      </w:r>
      <w:r>
        <w:t>d</w:t>
      </w:r>
      <w:r w:rsidR="000F238F">
        <w:t>en we met onze partners en de sp</w:t>
      </w:r>
      <w:r>
        <w:t>rekers in een bruine kroeg en we</w:t>
      </w:r>
      <w:r w:rsidR="000F238F">
        <w:t xml:space="preserve">rden er vriendschappen voor het leven gesloten. </w:t>
      </w:r>
      <w:r w:rsidR="009F67E4">
        <w:t>Deze dag en avond werd een referentiepunt in latere discussies en keuzes.</w:t>
      </w:r>
    </w:p>
    <w:p w14:paraId="396B243D" w14:textId="77777777" w:rsidR="000F238F" w:rsidRDefault="00484ACF" w:rsidP="00865202">
      <w:pPr>
        <w:jc w:val="both"/>
      </w:pPr>
      <w:r>
        <w:t xml:space="preserve">Edith </w:t>
      </w:r>
      <w:r w:rsidR="0043300E">
        <w:t xml:space="preserve">Carbonez </w:t>
      </w:r>
      <w:r>
        <w:t>vroeg me ook of ik interesse had om aan te sluiten b</w:t>
      </w:r>
      <w:r w:rsidR="0043300E">
        <w:t>ij het selectiecomité voor het F</w:t>
      </w:r>
      <w:r>
        <w:t xml:space="preserve">onds. </w:t>
      </w:r>
      <w:r w:rsidR="00B917B9">
        <w:t>Ze zochten</w:t>
      </w:r>
      <w:r w:rsidR="0043300E">
        <w:t>,</w:t>
      </w:r>
      <w:r w:rsidR="00B917B9">
        <w:t xml:space="preserve"> naast de docenten van de verschillende hogescholen</w:t>
      </w:r>
      <w:r w:rsidR="0043300E">
        <w:t>,</w:t>
      </w:r>
      <w:r w:rsidR="00B917B9">
        <w:t xml:space="preserve"> naar mensen uit de praktijk die ook ervaring hadden met student zijn. In het begin was ik wat overdonderd en geïntimideerd door het gebeuren, maar dat gevoel ging snel weg. Het vraagt ieder jaar wel wat tijd, </w:t>
      </w:r>
      <w:r w:rsidR="00EE47E3">
        <w:t>maar ik ervaar het lezen van de eindwerken telkens als een mooie verbreding van mijn interesseveld.</w:t>
      </w:r>
      <w:r w:rsidR="00264B56">
        <w:t xml:space="preserve"> Het brengt een </w:t>
      </w:r>
      <w:r w:rsidR="00264B56">
        <w:lastRenderedPageBreak/>
        <w:t xml:space="preserve">aantal aangename en interessante contacten met zich mee. Bovendien staat dit vrijwillig engagement ook wel mooi op mijn cv. </w:t>
      </w:r>
    </w:p>
    <w:p w14:paraId="5E5A0B08" w14:textId="77777777" w:rsidR="00D91976" w:rsidRDefault="00D91976" w:rsidP="00865202">
      <w:pPr>
        <w:jc w:val="both"/>
      </w:pPr>
      <w:r>
        <w:t xml:space="preserve">Via het </w:t>
      </w:r>
      <w:proofErr w:type="spellStart"/>
      <w:r>
        <w:t>Housing</w:t>
      </w:r>
      <w:proofErr w:type="spellEnd"/>
      <w:r>
        <w:t xml:space="preserve"> First netwerk hoorde </w:t>
      </w:r>
      <w:r w:rsidR="00643DDD">
        <w:t>ik</w:t>
      </w:r>
      <w:r>
        <w:t xml:space="preserve"> dat het </w:t>
      </w:r>
      <w:proofErr w:type="spellStart"/>
      <w:r>
        <w:t>Housing</w:t>
      </w:r>
      <w:proofErr w:type="spellEnd"/>
      <w:r>
        <w:t xml:space="preserve"> First Lab een nieuwe Nederlandstalige </w:t>
      </w:r>
      <w:r w:rsidR="00643DDD">
        <w:t>coördinator</w:t>
      </w:r>
      <w:r>
        <w:t xml:space="preserve"> zocht. </w:t>
      </w:r>
      <w:r w:rsidR="00483FD2">
        <w:t>Ik solliciteerde en kreeg de kans om hier</w:t>
      </w:r>
      <w:r w:rsidR="005B3330">
        <w:t>in mee te stappen.</w:t>
      </w:r>
      <w:r w:rsidR="00483FD2">
        <w:t xml:space="preserve"> </w:t>
      </w:r>
      <w:r w:rsidR="00C15F66">
        <w:t xml:space="preserve">Momenteel ben ik </w:t>
      </w:r>
      <w:r w:rsidR="005B3330">
        <w:t xml:space="preserve">hierin </w:t>
      </w:r>
      <w:r w:rsidR="00C15F66">
        <w:t xml:space="preserve">een groot jaar </w:t>
      </w:r>
      <w:r w:rsidR="005B3330">
        <w:t>actief. Ik ontmoet veel mensen in het netwerk en leer veel bij. Overal in Europa broeden dezelfde ideeë</w:t>
      </w:r>
      <w:r w:rsidR="00C15F66">
        <w:t xml:space="preserve">n. Overal zijn mensen op zoek naar manieren om dakloosheid een halt toe te roepen. Op het Vlaamse en Belgische niveau mag </w:t>
      </w:r>
      <w:r w:rsidR="005B3330">
        <w:t xml:space="preserve">ik mensen enthousiast maken, hen inspireren met verhalen, hen </w:t>
      </w:r>
      <w:r w:rsidR="00C15F66">
        <w:t xml:space="preserve">laten leren van mekaar. </w:t>
      </w:r>
      <w:r w:rsidR="005B3330">
        <w:t xml:space="preserve"> In het Lab </w:t>
      </w:r>
      <w:r w:rsidR="00C15F66">
        <w:t xml:space="preserve">ontwikkelen </w:t>
      </w:r>
      <w:r w:rsidR="005B3330">
        <w:t xml:space="preserve">we </w:t>
      </w:r>
      <w:r w:rsidR="00C15F66">
        <w:t xml:space="preserve">nieuwe werkwijzen om nog beter mensen in eenzaamheid nabij te kunnen zijn. </w:t>
      </w:r>
      <w:r w:rsidR="00915F47">
        <w:t>Daarvan deel mogen uitmaken is een boeiend gegeven.</w:t>
      </w:r>
    </w:p>
    <w:p w14:paraId="3F6607B3" w14:textId="4421F7A0" w:rsidR="00915F47" w:rsidRDefault="00915F47" w:rsidP="00865202">
      <w:pPr>
        <w:jc w:val="both"/>
      </w:pPr>
      <w:r>
        <w:t xml:space="preserve">De </w:t>
      </w:r>
      <w:r w:rsidR="0090369B">
        <w:t xml:space="preserve">Prijs </w:t>
      </w:r>
      <w:r>
        <w:t xml:space="preserve">Piet </w:t>
      </w:r>
      <w:proofErr w:type="spellStart"/>
      <w:r>
        <w:t>Cleemput</w:t>
      </w:r>
      <w:proofErr w:type="spellEnd"/>
      <w:r>
        <w:t xml:space="preserve"> zet dingen in beweging. Ik ga zeker niet beweren dat enkel dankzij de</w:t>
      </w:r>
      <w:r w:rsidR="00343054">
        <w:t>ze prijs de</w:t>
      </w:r>
      <w:r>
        <w:t xml:space="preserve"> werking van Huis Inclusief en later </w:t>
      </w:r>
      <w:proofErr w:type="spellStart"/>
      <w:r>
        <w:t>K</w:t>
      </w:r>
      <w:r w:rsidR="005B3330">
        <w:t>racht.wonen</w:t>
      </w:r>
      <w:proofErr w:type="spellEnd"/>
      <w:r w:rsidR="005B3330">
        <w:t xml:space="preserve"> werd uitgebouwd, of</w:t>
      </w:r>
      <w:r w:rsidR="00343054">
        <w:t xml:space="preserve"> </w:t>
      </w:r>
      <w:r>
        <w:t xml:space="preserve">dat mijn werk binnen het </w:t>
      </w:r>
      <w:proofErr w:type="spellStart"/>
      <w:r>
        <w:t>Housing</w:t>
      </w:r>
      <w:proofErr w:type="spellEnd"/>
      <w:r>
        <w:t xml:space="preserve"> First Lab een rechtstreeks gevolg is van de selectie van mijn eindwerk. Daarvoor zijn teveel partners en mensen van goede wil betrokken. Maar dankzij de prijs kreeg het project ‘Huis Inclusief’ wel wat (media)aandacht en </w:t>
      </w:r>
      <w:r w:rsidR="005B3330">
        <w:t>startte</w:t>
      </w:r>
      <w:r>
        <w:t xml:space="preserve"> een sneeuwbaleffect. “Als de Koning Boudewijnstichting dit interessant en te steunen vindt, dan zal het wel een goed project zijn</w:t>
      </w:r>
      <w:r w:rsidR="005B3330">
        <w:t xml:space="preserve"> </w:t>
      </w:r>
      <w:r>
        <w:t>…</w:t>
      </w:r>
      <w:r w:rsidR="005B3330">
        <w:t xml:space="preserve"> Dus kunnen we toch niet achter</w:t>
      </w:r>
      <w:r>
        <w:t xml:space="preserve">blijven.” Hierdoor kreeg de methodiek van </w:t>
      </w:r>
      <w:proofErr w:type="spellStart"/>
      <w:r>
        <w:t>Housing</w:t>
      </w:r>
      <w:proofErr w:type="spellEnd"/>
      <w:r>
        <w:t xml:space="preserve"> First meer aandacht binnen het plaatselijk netwerk. Daardoor konden we inhaken op het delen van onze expertise met de andere projecten in België. Daardoor kreeg ik weet van een openstaande vacature. Daardoor kreeg het project in Kortrijk de kans om kandidaat te zijn voor het nieuwe experiment van </w:t>
      </w:r>
      <w:proofErr w:type="spellStart"/>
      <w:r w:rsidR="00621C4B">
        <w:t>Herverbindingscoach</w:t>
      </w:r>
      <w:proofErr w:type="spellEnd"/>
      <w:r w:rsidR="00621C4B">
        <w:t xml:space="preserve"> en </w:t>
      </w:r>
      <w:r w:rsidR="005B3330">
        <w:t xml:space="preserve">daardoor </w:t>
      </w:r>
      <w:r w:rsidR="00621C4B">
        <w:t xml:space="preserve">kan er iemand in de regio aan de slag om eenzaamheid bij onze mensen concreet aan te pakken. </w:t>
      </w:r>
    </w:p>
    <w:p w14:paraId="36DEA502" w14:textId="77777777" w:rsidR="006A0389" w:rsidRDefault="006A0389" w:rsidP="006A0389">
      <w:hyperlink r:id="rId7" w:history="1">
        <w:r>
          <w:rPr>
            <w:rStyle w:val="Hyperlink"/>
          </w:rPr>
          <w:t>http://www.housingfirstbelgium.be/</w:t>
        </w:r>
      </w:hyperlink>
    </w:p>
    <w:p w14:paraId="2F4672BF" w14:textId="77777777" w:rsidR="00621C4B" w:rsidRDefault="00621C4B"/>
    <w:sectPr w:rsidR="00621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96"/>
    <w:rsid w:val="00016E71"/>
    <w:rsid w:val="000717C5"/>
    <w:rsid w:val="000C5796"/>
    <w:rsid w:val="000F238F"/>
    <w:rsid w:val="001F3F89"/>
    <w:rsid w:val="00212D3E"/>
    <w:rsid w:val="0021426E"/>
    <w:rsid w:val="00264B56"/>
    <w:rsid w:val="002B5A1E"/>
    <w:rsid w:val="00331FFE"/>
    <w:rsid w:val="00343054"/>
    <w:rsid w:val="003A4A04"/>
    <w:rsid w:val="0043300E"/>
    <w:rsid w:val="00467CA0"/>
    <w:rsid w:val="00483FD2"/>
    <w:rsid w:val="00484ACF"/>
    <w:rsid w:val="00516253"/>
    <w:rsid w:val="00552013"/>
    <w:rsid w:val="005A386B"/>
    <w:rsid w:val="005B3330"/>
    <w:rsid w:val="005B39E7"/>
    <w:rsid w:val="00621C4B"/>
    <w:rsid w:val="00635739"/>
    <w:rsid w:val="00643DDD"/>
    <w:rsid w:val="00652950"/>
    <w:rsid w:val="00652CC2"/>
    <w:rsid w:val="00680348"/>
    <w:rsid w:val="006A0389"/>
    <w:rsid w:val="00865202"/>
    <w:rsid w:val="00895482"/>
    <w:rsid w:val="0090369B"/>
    <w:rsid w:val="00915F47"/>
    <w:rsid w:val="00957C36"/>
    <w:rsid w:val="009F67E4"/>
    <w:rsid w:val="00A01B90"/>
    <w:rsid w:val="00A04AEB"/>
    <w:rsid w:val="00A06539"/>
    <w:rsid w:val="00A834D5"/>
    <w:rsid w:val="00A945C1"/>
    <w:rsid w:val="00B205C3"/>
    <w:rsid w:val="00B41C80"/>
    <w:rsid w:val="00B917B9"/>
    <w:rsid w:val="00BD1C90"/>
    <w:rsid w:val="00C15F66"/>
    <w:rsid w:val="00C513BA"/>
    <w:rsid w:val="00CC2E31"/>
    <w:rsid w:val="00D11F20"/>
    <w:rsid w:val="00D91976"/>
    <w:rsid w:val="00D91E9C"/>
    <w:rsid w:val="00E54BBE"/>
    <w:rsid w:val="00EE0103"/>
    <w:rsid w:val="00EE47E3"/>
    <w:rsid w:val="00F24317"/>
    <w:rsid w:val="00F403A5"/>
    <w:rsid w:val="00FB33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FBE2"/>
  <w15:chartTrackingRefBased/>
  <w15:docId w15:val="{9995A759-B517-41C2-9DB1-4C165CE4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5A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5A1E"/>
    <w:rPr>
      <w:rFonts w:ascii="Segoe UI" w:hAnsi="Segoe UI" w:cs="Segoe UI"/>
      <w:sz w:val="18"/>
      <w:szCs w:val="18"/>
    </w:rPr>
  </w:style>
  <w:style w:type="character" w:styleId="Hyperlink">
    <w:name w:val="Hyperlink"/>
    <w:basedOn w:val="Standaardalinea-lettertype"/>
    <w:uiPriority w:val="99"/>
    <w:semiHidden/>
    <w:unhideWhenUsed/>
    <w:rsid w:val="00E54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housingfirstbelgium.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4dbe71-6922-45fc-af02-09d43ad62cad" xsi:nil="true"/>
    <lcf76f155ced4ddcb4097134ff3c332f xmlns="805dda97-a8c5-40ba-be27-4e82b8abe4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3C0D5BFBC51849865A5B3410059849" ma:contentTypeVersion="16" ma:contentTypeDescription="Create a new document." ma:contentTypeScope="" ma:versionID="33bf7831c75533f45efbdc25cc9d3d6b">
  <xsd:schema xmlns:xsd="http://www.w3.org/2001/XMLSchema" xmlns:xs="http://www.w3.org/2001/XMLSchema" xmlns:p="http://schemas.microsoft.com/office/2006/metadata/properties" xmlns:ns2="805dda97-a8c5-40ba-be27-4e82b8abe40a" xmlns:ns3="be4dbe71-6922-45fc-af02-09d43ad62cad" targetNamespace="http://schemas.microsoft.com/office/2006/metadata/properties" ma:root="true" ma:fieldsID="ff643dfc4a055ffc55bef532201fb40e" ns2:_="" ns3:_="">
    <xsd:import namespace="805dda97-a8c5-40ba-be27-4e82b8abe40a"/>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dda97-a8c5-40ba-be27-4e82b8abe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A609A-A93E-4CA6-B2B1-EF794B89EF3A}">
  <ds:schemaRefs>
    <ds:schemaRef ds:uri="http://schemas.microsoft.com/sharepoint/v3/contenttype/forms"/>
  </ds:schemaRefs>
</ds:datastoreItem>
</file>

<file path=customXml/itemProps2.xml><?xml version="1.0" encoding="utf-8"?>
<ds:datastoreItem xmlns:ds="http://schemas.openxmlformats.org/officeDocument/2006/customXml" ds:itemID="{F343B6DC-20DF-412E-9866-09BE55ADEFA0}">
  <ds:schemaRefs>
    <ds:schemaRef ds:uri="http://purl.org/dc/elements/1.1/"/>
    <ds:schemaRef ds:uri="http://www.w3.org/XML/1998/namespace"/>
    <ds:schemaRef ds:uri="http://purl.org/dc/dcmitype/"/>
    <ds:schemaRef ds:uri="http://purl.org/dc/terms/"/>
    <ds:schemaRef ds:uri="be4dbe71-6922-45fc-af02-09d43ad62cad"/>
    <ds:schemaRef ds:uri="http://schemas.microsoft.com/office/2006/documentManagement/types"/>
    <ds:schemaRef ds:uri="805dda97-a8c5-40ba-be27-4e82b8abe40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52E6753-BF14-4D6A-85A9-DD88AB0B7ABF}"/>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Bolle Geert</dc:creator>
  <cp:keywords/>
  <dc:description/>
  <cp:lastModifiedBy>De Keyser Ilse</cp:lastModifiedBy>
  <cp:revision>22</cp:revision>
  <dcterms:created xsi:type="dcterms:W3CDTF">2020-03-06T11:15:00Z</dcterms:created>
  <dcterms:modified xsi:type="dcterms:W3CDTF">2021-03-05T11:08:00Z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0x010100603C0D5BFBC51849865A5B3410059849</vt:lpwstr>
  </property>
  <property fmtid="{D5CDD505-2E9C-101B-9397-08002B2CF9AE}" pid="3" name="MediaServiceImageTags">
    <vt:lpwstr/>
  </property>
</Properties>
</file>