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FC247" w14:textId="77777777" w:rsidR="00BC7F2B" w:rsidRPr="00EA4BAE" w:rsidRDefault="00EA4BAE">
      <w:pPr>
        <w:rPr>
          <w:rFonts w:ascii="Garamond" w:hAnsi="Garamond"/>
          <w:b/>
          <w:bCs/>
          <w:sz w:val="24"/>
          <w:szCs w:val="24"/>
          <w:lang w:val="en-US"/>
        </w:rPr>
      </w:pPr>
      <w:proofErr w:type="spellStart"/>
      <w:r w:rsidRPr="00EA4BAE">
        <w:rPr>
          <w:rFonts w:ascii="Garamond" w:hAnsi="Garamond"/>
          <w:b/>
          <w:bCs/>
          <w:sz w:val="24"/>
          <w:szCs w:val="24"/>
          <w:lang w:val="en-US"/>
        </w:rPr>
        <w:t>Collecte</w:t>
      </w:r>
      <w:proofErr w:type="spellEnd"/>
      <w:r w:rsidRPr="00EA4BAE">
        <w:rPr>
          <w:rFonts w:ascii="Garamond" w:hAnsi="Garamond"/>
          <w:b/>
          <w:bCs/>
          <w:sz w:val="24"/>
          <w:szCs w:val="24"/>
          <w:lang w:val="en-US"/>
        </w:rPr>
        <w:t xml:space="preserve"> de Fonds</w:t>
      </w:r>
    </w:p>
    <w:p w14:paraId="531CEA5E" w14:textId="77777777" w:rsidR="00EA4BAE" w:rsidRPr="00EA4BAE" w:rsidRDefault="00EA4BAE">
      <w:pPr>
        <w:rPr>
          <w:rFonts w:ascii="Garamond" w:hAnsi="Garamond"/>
          <w:b/>
          <w:bCs/>
          <w:sz w:val="24"/>
          <w:szCs w:val="24"/>
          <w:lang w:val="en-US"/>
        </w:rPr>
      </w:pPr>
    </w:p>
    <w:p w14:paraId="17580A6B" w14:textId="77777777" w:rsidR="00EA4BAE" w:rsidRPr="00EA4BAE" w:rsidRDefault="00EA4BAE">
      <w:pPr>
        <w:rPr>
          <w:rFonts w:ascii="Garamond" w:hAnsi="Garamond"/>
          <w:sz w:val="24"/>
          <w:szCs w:val="24"/>
          <w:lang w:val="fr-BE"/>
        </w:rPr>
      </w:pPr>
      <w:r w:rsidRPr="00EA4BAE">
        <w:rPr>
          <w:rFonts w:ascii="Garamond" w:hAnsi="Garamond"/>
          <w:sz w:val="24"/>
          <w:szCs w:val="24"/>
          <w:lang w:val="fr-BE"/>
        </w:rPr>
        <w:t>Quelles actions allez-vous entreprendre pour collecter des fonds et comment allez-vous procéder ?</w:t>
      </w:r>
    </w:p>
    <w:p w14:paraId="27945E6C" w14:textId="77777777" w:rsidR="00EA4BAE" w:rsidRPr="00EA4BAE" w:rsidRDefault="00EA4BAE">
      <w:pPr>
        <w:rPr>
          <w:rFonts w:ascii="Garamond" w:hAnsi="Garamond"/>
          <w:sz w:val="24"/>
          <w:szCs w:val="24"/>
          <w:lang w:val="fr-BE"/>
        </w:rPr>
      </w:pPr>
    </w:p>
    <w:p w14:paraId="01F72DE1" w14:textId="77777777" w:rsidR="00EA4BAE" w:rsidRPr="00EA4BAE" w:rsidRDefault="00EA4BAE">
      <w:pPr>
        <w:rPr>
          <w:rFonts w:ascii="Garamond" w:hAnsi="Garamond"/>
          <w:sz w:val="24"/>
          <w:szCs w:val="24"/>
          <w:lang w:val="fr-BE"/>
        </w:rPr>
      </w:pPr>
    </w:p>
    <w:p w14:paraId="02A7BFA6" w14:textId="77777777" w:rsidR="00EA4BAE" w:rsidRPr="00EA4BAE" w:rsidRDefault="00EA4BAE">
      <w:pPr>
        <w:rPr>
          <w:rFonts w:ascii="Garamond" w:hAnsi="Garamond"/>
          <w:sz w:val="24"/>
          <w:szCs w:val="24"/>
          <w:lang w:val="fr-BE"/>
        </w:rPr>
      </w:pPr>
    </w:p>
    <w:p w14:paraId="786FEB8A" w14:textId="77777777" w:rsidR="00EA4BAE" w:rsidRPr="00EA4BAE" w:rsidRDefault="00EA4BAE">
      <w:pPr>
        <w:rPr>
          <w:rFonts w:ascii="Garamond" w:hAnsi="Garamond"/>
          <w:sz w:val="24"/>
          <w:szCs w:val="24"/>
          <w:lang w:val="fr-BE"/>
        </w:rPr>
      </w:pPr>
    </w:p>
    <w:p w14:paraId="78AC12B9" w14:textId="77777777" w:rsidR="00EA4BAE" w:rsidRPr="00EA4BAE" w:rsidRDefault="00EA4BAE">
      <w:pPr>
        <w:rPr>
          <w:rFonts w:ascii="Garamond" w:hAnsi="Garamond"/>
          <w:sz w:val="24"/>
          <w:szCs w:val="24"/>
          <w:lang w:val="fr-BE"/>
        </w:rPr>
      </w:pPr>
    </w:p>
    <w:p w14:paraId="7C5736AB" w14:textId="77777777" w:rsidR="00EA4BAE" w:rsidRPr="00EA4BAE" w:rsidRDefault="00EA4BAE">
      <w:pPr>
        <w:rPr>
          <w:rFonts w:ascii="Garamond" w:hAnsi="Garamond"/>
          <w:sz w:val="24"/>
          <w:szCs w:val="24"/>
          <w:lang w:val="fr-BE"/>
        </w:rPr>
      </w:pPr>
    </w:p>
    <w:p w14:paraId="38D93AE1" w14:textId="77777777" w:rsidR="00EA4BAE" w:rsidRPr="00EA4BAE" w:rsidRDefault="00EA4BAE">
      <w:pPr>
        <w:rPr>
          <w:rFonts w:ascii="Garamond" w:hAnsi="Garamond"/>
          <w:sz w:val="24"/>
          <w:szCs w:val="24"/>
          <w:lang w:val="fr-BE"/>
        </w:rPr>
      </w:pPr>
      <w:r w:rsidRPr="00EA4BAE">
        <w:rPr>
          <w:rFonts w:ascii="Garamond" w:hAnsi="Garamond"/>
          <w:sz w:val="24"/>
          <w:szCs w:val="24"/>
          <w:lang w:val="fr-BE"/>
        </w:rPr>
        <w:t>A qui s’adressera votre campagne de récolte de fonds ?</w:t>
      </w:r>
    </w:p>
    <w:p w14:paraId="00B48DDA" w14:textId="77777777" w:rsidR="00EA4BAE" w:rsidRPr="00EA4BAE" w:rsidRDefault="00EA4BAE">
      <w:pPr>
        <w:rPr>
          <w:rFonts w:ascii="Garamond" w:hAnsi="Garamond"/>
          <w:sz w:val="24"/>
          <w:szCs w:val="24"/>
          <w:lang w:val="fr-BE"/>
        </w:rPr>
      </w:pPr>
    </w:p>
    <w:p w14:paraId="29B29BF2" w14:textId="77777777" w:rsidR="00EA4BAE" w:rsidRPr="00EA4BAE" w:rsidRDefault="00EA4BAE">
      <w:pPr>
        <w:rPr>
          <w:rFonts w:ascii="Garamond" w:hAnsi="Garamond"/>
          <w:sz w:val="24"/>
          <w:szCs w:val="24"/>
          <w:lang w:val="fr-BE"/>
        </w:rPr>
      </w:pPr>
    </w:p>
    <w:p w14:paraId="44154BC9" w14:textId="77777777" w:rsidR="00EA4BAE" w:rsidRPr="00EA4BAE" w:rsidRDefault="00EA4BAE">
      <w:pPr>
        <w:rPr>
          <w:rFonts w:ascii="Garamond" w:hAnsi="Garamond"/>
          <w:sz w:val="24"/>
          <w:szCs w:val="24"/>
          <w:lang w:val="fr-BE"/>
        </w:rPr>
      </w:pPr>
      <w:bookmarkStart w:id="0" w:name="_GoBack"/>
      <w:bookmarkEnd w:id="0"/>
    </w:p>
    <w:sectPr w:rsidR="00EA4BAE" w:rsidRPr="00EA4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AE"/>
    <w:rsid w:val="00BC7F2B"/>
    <w:rsid w:val="00EA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6CECF4"/>
  <w15:chartTrackingRefBased/>
  <w15:docId w15:val="{C87D2C46-5724-4F9C-9026-419A8294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2" ma:contentTypeDescription="Create a new document." ma:contentTypeScope="" ma:versionID="5f6f712f8e157b741782596281494d15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a52ed5d3b949c6fcb0ac48127ed351aa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BD38BE-0455-4DB4-A75E-C399375BA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3E5BC-04E3-4027-8F98-095D00F7C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899BA-FE5A-475A-A25A-650BA5171BCE}">
  <ds:schemaRefs>
    <ds:schemaRef ds:uri="http://www.w3.org/XML/1998/namespace"/>
    <ds:schemaRef ds:uri="a1a8f9cf-fb1a-4781-9056-06c455a50c07"/>
    <ds:schemaRef ds:uri="http://purl.org/dc/terms/"/>
    <ds:schemaRef ds:uri="be4dbe71-6922-45fc-af02-09d43ad62cad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CARPENTIER Isabelle</dc:creator>
  <cp:keywords/>
  <dc:description/>
  <cp:lastModifiedBy>CARPENTIER Isabelle</cp:lastModifiedBy>
  <cp:revision>1</cp:revision>
  <dcterms:created xsi:type="dcterms:W3CDTF">2020-10-09T13:17:00Z</dcterms:created>
  <dcterms:modified xsi:type="dcterms:W3CDTF">2020-10-09T13:20:00Z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</Properties>
</file>