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43" w:rsidRDefault="0025001C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val="fr-BE" w:eastAsia="nl-BE"/>
        </w:rPr>
      </w:pPr>
      <w:r w:rsidRPr="00864CE0">
        <w:rPr>
          <w:rFonts w:ascii="Garamond" w:hAnsi="Garamond"/>
          <w:b/>
          <w:sz w:val="40"/>
          <w:szCs w:val="40"/>
          <w:lang w:val="fr-BE" w:eastAsia="nl-BE"/>
        </w:rPr>
        <w:t>Informations pratiques</w:t>
      </w:r>
    </w:p>
    <w:p w:rsidR="00BE7B4A" w:rsidRPr="00864CE0" w:rsidRDefault="00BE7B4A" w:rsidP="00BE7B4A">
      <w:pPr>
        <w:autoSpaceDE w:val="0"/>
        <w:autoSpaceDN w:val="0"/>
        <w:adjustRightInd w:val="0"/>
        <w:rPr>
          <w:rFonts w:ascii="Garamond" w:hAnsi="Garamond"/>
          <w:b/>
          <w:sz w:val="32"/>
          <w:szCs w:val="32"/>
          <w:lang w:val="fr-BE"/>
        </w:rPr>
      </w:pPr>
    </w:p>
    <w:p w:rsidR="00237869" w:rsidRDefault="00237869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EB223A">
        <w:rPr>
          <w:rFonts w:ascii="Garamond" w:hAnsi="Garamond"/>
          <w:b/>
          <w:sz w:val="28"/>
          <w:szCs w:val="28"/>
          <w:lang w:val="fr-BE"/>
        </w:rPr>
        <w:t>Avez-vous déjà bénéficié d’un soutien de la Fondation Roi Baudouin ? Si oui, veuillez préciser.</w:t>
      </w:r>
    </w:p>
    <w:p w:rsidR="00EB223A" w:rsidRPr="00EB223A" w:rsidRDefault="00EB223A" w:rsidP="00EB223A">
      <w:pPr>
        <w:pStyle w:val="ListParagraph"/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bookmarkStart w:id="0" w:name="_GoBack"/>
      <w:bookmarkEnd w:id="0"/>
    </w:p>
    <w:p w:rsidR="00237869" w:rsidRDefault="00EB223A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 xml:space="preserve">Décrivez les autres actions/intentions de </w:t>
      </w:r>
      <w:proofErr w:type="spellStart"/>
      <w:r>
        <w:rPr>
          <w:rFonts w:ascii="Garamond" w:hAnsi="Garamond"/>
          <w:b/>
          <w:sz w:val="28"/>
          <w:szCs w:val="28"/>
          <w:lang w:val="fr-BE"/>
        </w:rPr>
        <w:t>fundraising</w:t>
      </w:r>
      <w:proofErr w:type="spellEnd"/>
      <w:r>
        <w:rPr>
          <w:rFonts w:ascii="Garamond" w:hAnsi="Garamond"/>
          <w:b/>
          <w:sz w:val="28"/>
          <w:szCs w:val="28"/>
          <w:lang w:val="fr-BE"/>
        </w:rPr>
        <w:t xml:space="preserve"> (mécénat privé, sponsoring, subsides,…) pour votre projet ?</w:t>
      </w:r>
    </w:p>
    <w:p w:rsidR="00EB223A" w:rsidRPr="00EB223A" w:rsidRDefault="00EB223A" w:rsidP="00EB223A">
      <w:pPr>
        <w:pStyle w:val="ListParagraph"/>
        <w:rPr>
          <w:rFonts w:ascii="Garamond" w:hAnsi="Garamond"/>
          <w:b/>
          <w:sz w:val="28"/>
          <w:szCs w:val="28"/>
          <w:lang w:val="fr-BE"/>
        </w:rPr>
      </w:pPr>
    </w:p>
    <w:p w:rsidR="00EB223A" w:rsidRDefault="00EB223A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 xml:space="preserve">Au cas où le demandeur est une association : </w:t>
      </w:r>
    </w:p>
    <w:p w:rsidR="00EB223A" w:rsidRDefault="00EB223A" w:rsidP="00EB223A">
      <w:pPr>
        <w:pStyle w:val="ListParagraph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 xml:space="preserve">Merci de compléter les informations suivantes sur le site </w:t>
      </w:r>
      <w:hyperlink r:id="rId6" w:history="1">
        <w:r w:rsidRPr="00403E8D">
          <w:rPr>
            <w:rStyle w:val="Hyperlink"/>
            <w:rFonts w:ascii="Garamond" w:hAnsi="Garamond"/>
            <w:b/>
            <w:sz w:val="28"/>
            <w:szCs w:val="28"/>
            <w:lang w:val="fr-BE"/>
          </w:rPr>
          <w:t>http://www.bonnescauses.be/</w:t>
        </w:r>
      </w:hyperlink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But de l’association</w:t>
      </w:r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Budget</w:t>
      </w:r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Sources de financement</w:t>
      </w:r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Composition du Conseil d’administration</w:t>
      </w:r>
    </w:p>
    <w:p w:rsidR="00EB223A" w:rsidRPr="00EB223A" w:rsidRDefault="00EB223A" w:rsidP="00EB223A">
      <w:pPr>
        <w:pStyle w:val="ListParagraph"/>
        <w:ind w:left="1080"/>
        <w:rPr>
          <w:rFonts w:ascii="Garamond" w:hAnsi="Garamond"/>
          <w:b/>
          <w:sz w:val="28"/>
          <w:szCs w:val="28"/>
          <w:lang w:val="fr-BE"/>
        </w:rPr>
      </w:pPr>
    </w:p>
    <w:p w:rsidR="00EB223A" w:rsidRDefault="00EB223A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Au cas où le projet concerne un lieu (restauration, événement, exposition, …)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Accessibilité du lieu (heures, dates, …)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L’œuvre ou le bâtiment est-elle/il classé€ ? Dans l’affirmative, veuillez :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119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indiquer la date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119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fournir une note sur l’historique du bâtiment</w:t>
      </w:r>
    </w:p>
    <w:p w:rsidR="00EB223A" w:rsidRPr="00EB223A" w:rsidRDefault="00EB223A" w:rsidP="00EB223A">
      <w:pPr>
        <w:pStyle w:val="ListParagraph"/>
        <w:autoSpaceDE w:val="0"/>
        <w:autoSpaceDN w:val="0"/>
        <w:adjustRightInd w:val="0"/>
        <w:ind w:left="1080"/>
        <w:rPr>
          <w:rFonts w:ascii="Garamond" w:hAnsi="Garamond"/>
          <w:b/>
          <w:sz w:val="28"/>
          <w:szCs w:val="28"/>
          <w:lang w:val="fr-BE"/>
        </w:rPr>
      </w:pPr>
    </w:p>
    <w:p w:rsidR="0025001C" w:rsidRPr="00EB223A" w:rsidRDefault="0025001C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EB223A">
        <w:rPr>
          <w:rFonts w:ascii="Garamond" w:hAnsi="Garamond"/>
          <w:b/>
          <w:sz w:val="28"/>
          <w:szCs w:val="28"/>
          <w:lang w:val="fr-BE"/>
        </w:rPr>
        <w:t>Autre information pratique pertinente</w:t>
      </w:r>
      <w:r w:rsidR="00237869" w:rsidRPr="00EB223A">
        <w:rPr>
          <w:rFonts w:ascii="Garamond" w:hAnsi="Garamond"/>
          <w:b/>
          <w:sz w:val="28"/>
          <w:szCs w:val="28"/>
          <w:lang w:val="fr-BE"/>
        </w:rPr>
        <w:t xml:space="preserve"> : </w:t>
      </w:r>
    </w:p>
    <w:p w:rsidR="0025001C" w:rsidRPr="00864CE0" w:rsidRDefault="0025001C" w:rsidP="0025001C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 w:eastAsia="nl-BE"/>
        </w:rPr>
      </w:pPr>
    </w:p>
    <w:sectPr w:rsidR="0025001C" w:rsidRPr="00864C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5B"/>
    <w:multiLevelType w:val="hybridMultilevel"/>
    <w:tmpl w:val="00C6274C"/>
    <w:lvl w:ilvl="0" w:tplc="E854A5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665"/>
    <w:multiLevelType w:val="hybridMultilevel"/>
    <w:tmpl w:val="07B2BBFE"/>
    <w:lvl w:ilvl="0" w:tplc="DF5422D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2573DC8"/>
    <w:multiLevelType w:val="hybridMultilevel"/>
    <w:tmpl w:val="B85AF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A"/>
    <w:rsid w:val="00030C21"/>
    <w:rsid w:val="00080A43"/>
    <w:rsid w:val="000C45EF"/>
    <w:rsid w:val="00222589"/>
    <w:rsid w:val="00237869"/>
    <w:rsid w:val="0025001C"/>
    <w:rsid w:val="004304AA"/>
    <w:rsid w:val="00864CE0"/>
    <w:rsid w:val="00A54FF0"/>
    <w:rsid w:val="00A86FFB"/>
    <w:rsid w:val="00BE7B4A"/>
    <w:rsid w:val="00E80618"/>
    <w:rsid w:val="00E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nescauses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A5097A9B.dotm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CARPENTIER Isabelle</cp:lastModifiedBy>
  <cp:revision>2</cp:revision>
  <dcterms:created xsi:type="dcterms:W3CDTF">2015-09-02T07:46:00Z</dcterms:created>
  <dcterms:modified xsi:type="dcterms:W3CDTF">2015-09-02T07:46:00Z</dcterms:modified>
</cp:coreProperties>
</file>