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35EA5" w:rsidR="00BB122A" w:rsidP="002124BA" w:rsidRDefault="00633668" w14:paraId="3BB51390" w14:textId="64DEB748">
      <w:pPr>
        <w:pStyle w:val="Sansinterligne"/>
        <w:spacing w:line="276" w:lineRule="auto"/>
        <w:jc w:val="center"/>
        <w:rPr>
          <w:b w:val="1"/>
          <w:bCs w:val="1"/>
          <w:sz w:val="40"/>
          <w:szCs w:val="40"/>
          <w:u w:val="single"/>
          <w:lang w:val="fr-BE"/>
        </w:rPr>
      </w:pPr>
      <w:r w:rsidRPr="0BD9AD6D" w:rsidR="00633668">
        <w:rPr>
          <w:b w:val="1"/>
          <w:bCs w:val="1"/>
          <w:sz w:val="40"/>
          <w:szCs w:val="40"/>
          <w:u w:val="single"/>
          <w:lang w:val="fr-BE"/>
        </w:rPr>
        <w:t>APPEL A PROJETS</w:t>
      </w:r>
      <w:r w:rsidRPr="0BD9AD6D" w:rsidR="341506FD">
        <w:rPr>
          <w:b w:val="1"/>
          <w:bCs w:val="1"/>
          <w:sz w:val="40"/>
          <w:szCs w:val="40"/>
          <w:u w:val="single"/>
          <w:lang w:val="fr-BE"/>
        </w:rPr>
        <w:t xml:space="preserve"> - critères de sélection</w:t>
      </w:r>
    </w:p>
    <w:p w:rsidRPr="00135EA5" w:rsidR="00BB122A" w:rsidP="0809C90E" w:rsidRDefault="00BB122A" w14:paraId="2CBC50E2" w14:textId="77777777">
      <w:pPr>
        <w:pStyle w:val="Sansinterligne"/>
        <w:spacing w:line="276" w:lineRule="auto"/>
        <w:rPr>
          <w:sz w:val="32"/>
          <w:szCs w:val="32"/>
          <w:lang w:val="fr-BE"/>
        </w:rPr>
      </w:pPr>
    </w:p>
    <w:p w:rsidR="2E5F305A" w:rsidP="5AF951FB" w:rsidRDefault="2E5F305A" w14:paraId="15C7BDF1" w14:textId="4CB630B0">
      <w:pPr>
        <w:pStyle w:val="Sansinterligne"/>
        <w:spacing w:line="276" w:lineRule="auto"/>
        <w:jc w:val="center"/>
        <w:rPr>
          <w:b w:val="1"/>
          <w:bCs w:val="1"/>
          <w:sz w:val="24"/>
          <w:szCs w:val="24"/>
          <w:lang w:val="fr-BE"/>
        </w:rPr>
      </w:pPr>
      <w:r w:rsidRPr="5AF951FB" w:rsidR="00633668">
        <w:rPr>
          <w:b w:val="1"/>
          <w:bCs w:val="1"/>
          <w:sz w:val="24"/>
          <w:szCs w:val="24"/>
          <w:lang w:val="fr-BE"/>
        </w:rPr>
        <w:t>Bourses pour former des jeunes artisans belges de talent</w:t>
      </w:r>
      <w:r w:rsidRPr="5AF951FB" w:rsidR="7338238A">
        <w:rPr>
          <w:b w:val="1"/>
          <w:bCs w:val="1"/>
          <w:sz w:val="24"/>
          <w:szCs w:val="24"/>
          <w:lang w:val="fr-BE"/>
        </w:rPr>
        <w:t xml:space="preserve"> </w:t>
      </w:r>
      <w:r w:rsidRPr="5AF951FB" w:rsidR="00633668">
        <w:rPr>
          <w:b w:val="1"/>
          <w:bCs w:val="1"/>
          <w:sz w:val="24"/>
          <w:szCs w:val="24"/>
          <w:lang w:val="fr-BE"/>
        </w:rPr>
        <w:t>dans</w:t>
      </w:r>
      <w:r w:rsidRPr="5AF951FB" w:rsidR="00633668">
        <w:rPr>
          <w:b w:val="1"/>
          <w:bCs w:val="1"/>
          <w:sz w:val="24"/>
          <w:szCs w:val="24"/>
          <w:lang w:val="fr-BE"/>
        </w:rPr>
        <w:t xml:space="preserve"> les métiers du </w:t>
      </w:r>
      <w:r w:rsidRPr="5AF951FB" w:rsidR="00633668">
        <w:rPr>
          <w:b w:val="1"/>
          <w:bCs w:val="1"/>
          <w:sz w:val="24"/>
          <w:szCs w:val="24"/>
          <w:lang w:val="fr-BE"/>
        </w:rPr>
        <w:t>patrimoine</w:t>
      </w:r>
      <w:r w:rsidRPr="5AF951FB" w:rsidR="2AD52EEA">
        <w:rPr>
          <w:b w:val="1"/>
          <w:bCs w:val="1"/>
          <w:sz w:val="24"/>
          <w:szCs w:val="24"/>
          <w:lang w:val="fr-BE"/>
        </w:rPr>
        <w:t>:</w:t>
      </w:r>
      <w:r w:rsidRPr="5AF951FB" w:rsidR="2AD52EEA">
        <w:rPr>
          <w:b w:val="1"/>
          <w:bCs w:val="1"/>
          <w:sz w:val="24"/>
          <w:szCs w:val="24"/>
          <w:lang w:val="fr-BE"/>
        </w:rPr>
        <w:t xml:space="preserve"> </w:t>
      </w:r>
      <w:r w:rsidRPr="5AF951FB" w:rsidR="1CE05174">
        <w:rPr>
          <w:b w:val="1"/>
          <w:bCs w:val="1"/>
          <w:sz w:val="24"/>
          <w:szCs w:val="24"/>
          <w:lang w:val="fr-BE"/>
        </w:rPr>
        <w:t>2026</w:t>
      </w:r>
      <w:r w:rsidRPr="5AF951FB" w:rsidR="660E99FE">
        <w:rPr>
          <w:b w:val="1"/>
          <w:bCs w:val="1"/>
          <w:sz w:val="24"/>
          <w:szCs w:val="24"/>
          <w:lang w:val="fr-BE"/>
        </w:rPr>
        <w:t xml:space="preserve"> </w:t>
      </w:r>
      <w:r w:rsidRPr="5AF951FB" w:rsidR="660E99FE">
        <w:rPr>
          <w:b w:val="1"/>
          <w:bCs w:val="1"/>
          <w:sz w:val="24"/>
          <w:szCs w:val="24"/>
          <w:lang w:val="fr-BE"/>
        </w:rPr>
        <w:t>-</w:t>
      </w:r>
      <w:r w:rsidRPr="5AF951FB" w:rsidR="1CE05174">
        <w:rPr>
          <w:b w:val="1"/>
          <w:bCs w:val="1"/>
          <w:sz w:val="24"/>
          <w:szCs w:val="24"/>
          <w:lang w:val="fr-BE"/>
        </w:rPr>
        <w:t xml:space="preserve"> métiers de la constructio</w:t>
      </w:r>
      <w:r w:rsidRPr="5AF951FB" w:rsidR="21A36ED9">
        <w:rPr>
          <w:b w:val="1"/>
          <w:bCs w:val="1"/>
          <w:sz w:val="24"/>
          <w:szCs w:val="24"/>
          <w:lang w:val="fr-BE"/>
        </w:rPr>
        <w:t>n</w:t>
      </w:r>
    </w:p>
    <w:p w:rsidR="0BD9AD6D" w:rsidP="0BD9AD6D" w:rsidRDefault="0BD9AD6D" w14:paraId="1E6850DF" w14:textId="5BE1922D">
      <w:pPr>
        <w:pStyle w:val="Sansinterligne"/>
        <w:spacing w:line="276" w:lineRule="auto"/>
        <w:ind w:left="0"/>
        <w:rPr>
          <w:b w:val="1"/>
          <w:bCs w:val="1"/>
          <w:u w:val="single"/>
          <w:lang w:val="fr-BE"/>
        </w:rPr>
      </w:pPr>
    </w:p>
    <w:p w:rsidRPr="00135EA5" w:rsidR="00BB122A" w:rsidP="0BD9AD6D" w:rsidRDefault="00633668" w14:paraId="551A92A1" w14:textId="5DB85348">
      <w:pPr>
        <w:pStyle w:val="Sansinterligne"/>
        <w:spacing w:line="276" w:lineRule="auto"/>
        <w:ind w:left="0"/>
        <w:rPr>
          <w:b w:val="1"/>
          <w:bCs w:val="1"/>
          <w:u w:val="single"/>
          <w:lang w:val="fr-BE"/>
        </w:rPr>
      </w:pPr>
      <w:r w:rsidRPr="0BD9AD6D" w:rsidR="00633668">
        <w:rPr>
          <w:b w:val="1"/>
          <w:bCs w:val="1"/>
          <w:u w:val="single"/>
          <w:lang w:val="fr-BE"/>
        </w:rPr>
        <w:t>Le public cible</w:t>
      </w:r>
      <w:r>
        <w:br/>
      </w:r>
    </w:p>
    <w:p w:rsidRPr="00135EA5" w:rsidR="00BB122A" w:rsidP="0BD9AD6D" w:rsidRDefault="00BB122A" w14:paraId="00954DAB" w14:textId="2EA64F7F">
      <w:pPr>
        <w:pStyle w:val="Sansinterligne"/>
        <w:suppressLineNumbers w:val="0"/>
        <w:bidi w:val="0"/>
        <w:spacing w:before="0" w:beforeAutospacing="off" w:after="0" w:afterAutospacing="off" w:line="276" w:lineRule="auto"/>
        <w:ind/>
        <w:rPr>
          <w:color w:val="FF0000"/>
          <w:lang w:val="fr-BE"/>
        </w:rPr>
      </w:pPr>
      <w:r w:rsidRPr="0BD9AD6D" w:rsidR="00633668">
        <w:rPr>
          <w:rStyle w:val="Policepardfaut"/>
          <w:lang w:val="fr-BE"/>
        </w:rPr>
        <w:t xml:space="preserve">L’appel s’adresse aux jeunes artisans </w:t>
      </w:r>
      <w:r w:rsidRPr="0BD9AD6D" w:rsidR="1524F329">
        <w:rPr>
          <w:rStyle w:val="Policepardfaut"/>
          <w:lang w:val="fr-BE"/>
        </w:rPr>
        <w:t xml:space="preserve">en Belgique, </w:t>
      </w:r>
      <w:r w:rsidRPr="0BD9AD6D" w:rsidR="00633668">
        <w:rPr>
          <w:rStyle w:val="Policepardfaut"/>
          <w:lang w:val="fr-BE"/>
        </w:rPr>
        <w:t xml:space="preserve">actifs </w:t>
      </w:r>
      <w:r w:rsidRPr="0BD9AD6D" w:rsidR="00633668">
        <w:rPr>
          <w:rStyle w:val="Policepardfaut"/>
          <w:lang w:val="fr-BE"/>
        </w:rPr>
        <w:t xml:space="preserve">dans les métiers du patrimoine. </w:t>
      </w:r>
      <w:r>
        <w:br/>
      </w:r>
      <w:r w:rsidRPr="0BD9AD6D" w:rsidR="0092A8CF">
        <w:rPr>
          <w:rStyle w:val="Policepardfaut"/>
          <w:lang w:val="fr-BE"/>
        </w:rPr>
        <w:t xml:space="preserve">En 2026, le public cible </w:t>
      </w:r>
      <w:r w:rsidRPr="0BD9AD6D" w:rsidR="16DC83C0">
        <w:rPr>
          <w:rStyle w:val="Policepardfaut"/>
          <w:lang w:val="fr-BE"/>
        </w:rPr>
        <w:t xml:space="preserve">est </w:t>
      </w:r>
      <w:r w:rsidRPr="0BD9AD6D" w:rsidR="0092A8CF">
        <w:rPr>
          <w:rStyle w:val="Policepardfaut"/>
          <w:lang w:val="fr-BE"/>
        </w:rPr>
        <w:t xml:space="preserve">les artisans dans les </w:t>
      </w:r>
      <w:r w:rsidRPr="0BD9AD6D" w:rsidR="0092A8CF">
        <w:rPr>
          <w:rStyle w:val="Policepardfaut"/>
          <w:b w:val="1"/>
          <w:bCs w:val="1"/>
          <w:lang w:val="fr-BE"/>
        </w:rPr>
        <w:t>métiers de la construction.</w:t>
      </w:r>
      <w:r>
        <w:br/>
      </w:r>
      <w:r w:rsidRPr="0BD9AD6D" w:rsidR="4161887C">
        <w:rPr>
          <w:rStyle w:val="Policepardfaut"/>
          <w:lang w:val="fr-BE"/>
        </w:rPr>
        <w:t xml:space="preserve">En 2027, le public cible sera </w:t>
      </w:r>
      <w:r w:rsidRPr="0BD9AD6D" w:rsidR="1CF07C2D">
        <w:rPr>
          <w:rStyle w:val="Policepardfaut"/>
          <w:lang w:val="fr-BE"/>
        </w:rPr>
        <w:t xml:space="preserve">les artisans </w:t>
      </w:r>
      <w:r w:rsidRPr="0BD9AD6D" w:rsidR="1CF07C2D">
        <w:rPr>
          <w:rStyle w:val="Policepardfaut"/>
          <w:lang w:val="fr-BE"/>
        </w:rPr>
        <w:t>d</w:t>
      </w:r>
      <w:r w:rsidRPr="0BD9AD6D" w:rsidR="0DE3059D">
        <w:rPr>
          <w:rStyle w:val="Policepardfaut"/>
          <w:lang w:val="fr-BE"/>
        </w:rPr>
        <w:t>a</w:t>
      </w:r>
      <w:r w:rsidRPr="0BD9AD6D" w:rsidR="1CF07C2D">
        <w:rPr>
          <w:rStyle w:val="Policepardfaut"/>
          <w:lang w:val="fr-BE"/>
        </w:rPr>
        <w:t>ns</w:t>
      </w:r>
      <w:r w:rsidRPr="0BD9AD6D" w:rsidR="1CF07C2D">
        <w:rPr>
          <w:rStyle w:val="Policepardfaut"/>
          <w:lang w:val="fr-BE"/>
        </w:rPr>
        <w:t xml:space="preserve"> les métiers d’art.</w:t>
      </w:r>
    </w:p>
    <w:p w:rsidRPr="00135EA5" w:rsidR="00BB122A" w:rsidP="0BD9AD6D" w:rsidRDefault="00BB122A" w14:paraId="7386D311" w14:textId="0B96A72E">
      <w:pPr>
        <w:pStyle w:val="Sansinterligne"/>
        <w:suppressLineNumbers w:val="0"/>
        <w:spacing w:before="0" w:beforeAutospacing="off" w:after="0" w:afterAutospacing="off" w:line="276" w:lineRule="auto"/>
        <w:ind/>
        <w:rPr>
          <w:rFonts w:ascii="Garamond" w:hAnsi="Garamond" w:eastAsia="Garamond" w:cs="Garamond"/>
          <w:b w:val="1"/>
          <w:bCs w:val="1"/>
          <w:noProof w:val="0"/>
          <w:lang w:val="fr-BE"/>
        </w:rPr>
      </w:pPr>
    </w:p>
    <w:p w:rsidRPr="00135EA5" w:rsidR="00BB122A" w:rsidP="0BD9AD6D" w:rsidRDefault="00BB122A" w14:paraId="377725A1" w14:textId="145ECB59">
      <w:pPr>
        <w:pStyle w:val="Sansinterligne"/>
        <w:suppressLineNumbers w:val="0"/>
        <w:spacing w:before="0" w:beforeAutospacing="off" w:after="0" w:afterAutospacing="off" w:line="276" w:lineRule="auto"/>
        <w:ind/>
        <w:rPr>
          <w:color w:val="FF0000"/>
          <w:lang w:val="fr-BE"/>
        </w:rPr>
      </w:pPr>
      <w:r w:rsidRPr="0BD9AD6D" w:rsidR="29A9A9BD">
        <w:rPr>
          <w:rFonts w:ascii="Garamond" w:hAnsi="Garamond" w:eastAsia="Garamond" w:cs="Garamond"/>
          <w:b w:val="1"/>
          <w:bCs w:val="1"/>
          <w:noProof w:val="0"/>
          <w:lang w:val="fr-BE"/>
        </w:rPr>
        <w:t>Les métiers de la construction</w:t>
      </w:r>
      <w:r w:rsidRPr="0BD9AD6D" w:rsidR="29A9A9BD">
        <w:rPr>
          <w:rFonts w:ascii="Garamond" w:hAnsi="Garamond" w:eastAsia="Garamond" w:cs="Garamond"/>
          <w:noProof w:val="0"/>
          <w:lang w:val="fr-BE"/>
        </w:rPr>
        <w:t xml:space="preserve"> regroupent des savoir‑faire spécialisés nécessaires pour créer, rénover ou restaurer des bâtiments. En voici quelques exemples : maçonnerie, menuiserie, taille de pierre, vitrail, plâtrerie, couverture, etc. </w:t>
      </w:r>
      <w:r>
        <w:br/>
      </w:r>
    </w:p>
    <w:p w:rsidRPr="00135EA5" w:rsidR="00BB122A" w:rsidP="0BD9AD6D" w:rsidRDefault="00633668" w14:paraId="70EB5A8A" w14:textId="04485D4C">
      <w:pPr>
        <w:pStyle w:val="Sansinterligne"/>
        <w:spacing w:line="276" w:lineRule="auto"/>
        <w:ind w:left="0"/>
        <w:rPr>
          <w:b w:val="1"/>
          <w:bCs w:val="1"/>
          <w:u w:val="single"/>
          <w:lang w:val="fr-BE"/>
        </w:rPr>
      </w:pPr>
      <w:r w:rsidRPr="0BD9AD6D" w:rsidR="00633668">
        <w:rPr>
          <w:b w:val="1"/>
          <w:bCs w:val="1"/>
          <w:u w:val="single"/>
          <w:lang w:val="fr-BE"/>
        </w:rPr>
        <w:t>Les critères de sélection</w:t>
      </w:r>
      <w:r>
        <w:br/>
      </w:r>
    </w:p>
    <w:p w:rsidRPr="00AC3BA4" w:rsidR="125C7110" w:rsidP="03F2BA08" w:rsidRDefault="125C7110" w14:paraId="07C02114" w14:textId="1F00FEAF">
      <w:pPr>
        <w:rPr>
          <w:lang w:val="fr-BE"/>
        </w:rPr>
      </w:pPr>
      <w:r w:rsidRPr="2E5F305A" w:rsidR="125C7110">
        <w:rPr>
          <w:rFonts w:ascii="Garamond" w:hAnsi="Garamond" w:eastAsia="Garamond" w:cs="Garamond"/>
          <w:lang w:val="fr-BE"/>
        </w:rPr>
        <w:t>Le jury d'experts sera attentif aux points suivants :</w:t>
      </w:r>
    </w:p>
    <w:p w:rsidRPr="00AC3BA4" w:rsidR="125C7110" w:rsidP="1407F4A3" w:rsidRDefault="125C7110" w14:paraId="31231B43" w14:textId="384F601C">
      <w:pPr>
        <w:pStyle w:val="ListParagraph"/>
        <w:numPr>
          <w:ilvl w:val="0"/>
          <w:numId w:val="19"/>
        </w:numPr>
        <w:ind w:left="1080"/>
        <w:rPr>
          <w:rFonts w:ascii="Garamond" w:hAnsi="Garamond" w:eastAsia="Garamond" w:cs="Garamond"/>
          <w:lang w:val="fr-BE"/>
        </w:rPr>
      </w:pPr>
      <w:r w:rsidRPr="2E5F305A" w:rsidR="125C7110">
        <w:rPr>
          <w:rFonts w:ascii="Garamond" w:hAnsi="Garamond" w:eastAsia="Garamond" w:cs="Garamond"/>
          <w:lang w:val="fr-BE"/>
        </w:rPr>
        <w:t>le</w:t>
      </w:r>
      <w:r w:rsidRPr="2E5F305A" w:rsidR="125C7110">
        <w:rPr>
          <w:rFonts w:ascii="Garamond" w:hAnsi="Garamond" w:eastAsia="Garamond" w:cs="Garamond"/>
          <w:lang w:val="fr-BE"/>
        </w:rPr>
        <w:t xml:space="preserve"> candidat doit avoir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  <w:r w:rsidRPr="2E5F305A" w:rsidR="527A9E2E">
        <w:rPr>
          <w:rFonts w:ascii="Garamond" w:hAnsi="Garamond" w:eastAsia="Garamond" w:cs="Garamond"/>
          <w:b w:val="1"/>
          <w:bCs w:val="1"/>
          <w:color w:val="auto"/>
          <w:lang w:val="fr-BE"/>
        </w:rPr>
        <w:t xml:space="preserve">un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>expérience professionnelle</w:t>
      </w:r>
      <w:r w:rsidRPr="2E5F305A" w:rsidR="2C156190">
        <w:rPr>
          <w:rFonts w:ascii="Garamond" w:hAnsi="Garamond" w:eastAsia="Garamond" w:cs="Garamond"/>
          <w:b w:val="1"/>
          <w:bCs w:val="1"/>
          <w:lang w:val="fr-BE"/>
        </w:rPr>
        <w:t xml:space="preserve"> démontrable</w:t>
      </w:r>
      <w:r w:rsidRPr="2E5F305A" w:rsidR="125C7110">
        <w:rPr>
          <w:rFonts w:ascii="Garamond" w:hAnsi="Garamond" w:eastAsia="Garamond" w:cs="Garamond"/>
          <w:lang w:val="fr-BE"/>
        </w:rPr>
        <w:t>,</w:t>
      </w:r>
      <w:r w:rsidRPr="2E5F305A" w:rsidR="125C7110">
        <w:rPr>
          <w:rFonts w:ascii="Garamond" w:hAnsi="Garamond" w:eastAsia="Garamond" w:cs="Garamond"/>
          <w:lang w:val="fr-BE"/>
        </w:rPr>
        <w:t xml:space="preserve"> avec une attention particulière au </w:t>
      </w:r>
      <w:r w:rsidRPr="2E5F305A" w:rsidR="0B4B6B55">
        <w:rPr>
          <w:rFonts w:ascii="Garamond" w:hAnsi="Garamond" w:eastAsia="Garamond" w:cs="Garamond"/>
          <w:color w:val="000000" w:themeColor="text1" w:themeTint="FF" w:themeShade="FF"/>
          <w:lang w:val="fr-BE"/>
        </w:rPr>
        <w:t>nombre d’heures de pratique, accompagnée ou non ;</w:t>
      </w:r>
      <w:r w:rsidRPr="2E5F305A" w:rsidR="0B4B6B55">
        <w:rPr>
          <w:lang w:val="fr-BE"/>
        </w:rPr>
        <w:t xml:space="preserve"> </w:t>
      </w:r>
    </w:p>
    <w:p w:rsidRPr="00AC3BA4" w:rsidR="125C7110" w:rsidP="6B253DDD" w:rsidRDefault="19D73895" w14:paraId="2F51FFC1" w14:textId="3D1E0CB2">
      <w:pPr>
        <w:pStyle w:val="ListParagraph"/>
        <w:numPr>
          <w:ilvl w:val="0"/>
          <w:numId w:val="18"/>
        </w:numPr>
        <w:ind w:left="1080"/>
        <w:rPr>
          <w:rFonts w:ascii="Garamond" w:hAnsi="Garamond" w:eastAsia="Garamond" w:cs="Garamond"/>
          <w:lang w:val="fr-BE"/>
        </w:rPr>
      </w:pPr>
      <w:r w:rsidRPr="2E5F305A" w:rsidR="62F26D93">
        <w:rPr>
          <w:rFonts w:ascii="Garamond" w:hAnsi="Garamond" w:eastAsia="Garamond" w:cs="Garamond"/>
          <w:lang w:val="fr-BE"/>
        </w:rPr>
        <w:t>l</w:t>
      </w:r>
      <w:r w:rsidRPr="2E5F305A" w:rsidR="106419D5">
        <w:rPr>
          <w:rFonts w:ascii="Garamond" w:hAnsi="Garamond" w:eastAsia="Garamond" w:cs="Garamond"/>
          <w:lang w:val="fr-BE"/>
        </w:rPr>
        <w:t xml:space="preserve">'excellence: </w:t>
      </w:r>
      <w:r w:rsidRPr="2E5F305A" w:rsidR="19D73895">
        <w:rPr>
          <w:rFonts w:ascii="Garamond" w:hAnsi="Garamond" w:eastAsia="Garamond" w:cs="Garamond"/>
          <w:lang w:val="fr-BE"/>
        </w:rPr>
        <w:t>il</w:t>
      </w:r>
      <w:r w:rsidRPr="2E5F305A" w:rsidR="19D73895">
        <w:rPr>
          <w:rFonts w:ascii="Garamond" w:hAnsi="Garamond" w:eastAsia="Garamond" w:cs="Garamond"/>
          <w:lang w:val="fr-BE"/>
        </w:rPr>
        <w:t xml:space="preserve"> doit pouvoir </w:t>
      </w:r>
      <w:r w:rsidRPr="2E5F305A" w:rsidR="19D73895">
        <w:rPr>
          <w:rFonts w:ascii="Garamond" w:hAnsi="Garamond" w:eastAsia="Garamond" w:cs="Garamond"/>
          <w:b w:val="1"/>
          <w:bCs w:val="1"/>
          <w:lang w:val="fr-BE"/>
        </w:rPr>
        <w:t>présenter des réalisations</w:t>
      </w:r>
      <w:r w:rsidRPr="2E5F305A" w:rsidR="19D73895">
        <w:rPr>
          <w:rFonts w:ascii="Garamond" w:hAnsi="Garamond" w:eastAsia="Garamond" w:cs="Garamond"/>
          <w:lang w:val="fr-BE"/>
        </w:rPr>
        <w:t xml:space="preserve"> qui démontrent son talent</w:t>
      </w:r>
      <w:r w:rsidRPr="2E5F305A" w:rsidR="125C7110">
        <w:rPr>
          <w:rFonts w:ascii="Garamond" w:hAnsi="Garamond" w:eastAsia="Garamond" w:cs="Garamond"/>
          <w:lang w:val="fr-BE"/>
        </w:rPr>
        <w:t xml:space="preserve">. Cela se fait au moyen de photos qui montrent à la fois l'ensemble et les détails, </w:t>
      </w:r>
      <w:r w:rsidRPr="2E5F305A" w:rsidR="620BD9C5">
        <w:rPr>
          <w:rFonts w:ascii="Garamond" w:hAnsi="Garamond" w:eastAsia="Garamond" w:cs="Garamond"/>
          <w:lang w:val="fr-BE"/>
        </w:rPr>
        <w:t xml:space="preserve">permettant d’évaluer la maîtrise du geste. </w:t>
      </w:r>
      <w:r w:rsidRPr="2E5F305A" w:rsidR="125C7110">
        <w:rPr>
          <w:rFonts w:ascii="Garamond" w:hAnsi="Garamond" w:eastAsia="Garamond" w:cs="Garamond"/>
          <w:lang w:val="fr-BE"/>
        </w:rPr>
        <w:t xml:space="preserve">Les références des </w:t>
      </w:r>
      <w:r w:rsidRPr="2E5F305A" w:rsidR="6744F631">
        <w:rPr>
          <w:rFonts w:ascii="Garamond" w:hAnsi="Garamond" w:eastAsia="Garamond" w:cs="Garamond"/>
          <w:lang w:val="fr-BE"/>
        </w:rPr>
        <w:t xml:space="preserve">chantiers </w:t>
      </w:r>
      <w:r w:rsidRPr="2E5F305A" w:rsidR="125C7110">
        <w:rPr>
          <w:rFonts w:ascii="Garamond" w:hAnsi="Garamond" w:eastAsia="Garamond" w:cs="Garamond"/>
          <w:lang w:val="fr-BE"/>
        </w:rPr>
        <w:t xml:space="preserve">récents doivent également être ajoutées au </w:t>
      </w:r>
      <w:r w:rsidRPr="2E5F305A" w:rsidR="26AEA1C0">
        <w:rPr>
          <w:rFonts w:ascii="Garamond" w:hAnsi="Garamond" w:eastAsia="Garamond" w:cs="Garamond"/>
          <w:lang w:val="fr-BE"/>
        </w:rPr>
        <w:t>CV</w:t>
      </w:r>
      <w:r w:rsidRPr="2E5F305A" w:rsidR="125C7110">
        <w:rPr>
          <w:rFonts w:ascii="Garamond" w:hAnsi="Garamond" w:eastAsia="Garamond" w:cs="Garamond"/>
          <w:lang w:val="fr-BE"/>
        </w:rPr>
        <w:t>;</w:t>
      </w:r>
      <w:r w:rsidRPr="2E5F305A" w:rsidR="125C7110">
        <w:rPr>
          <w:rFonts w:ascii="Garamond" w:hAnsi="Garamond" w:eastAsia="Garamond" w:cs="Garamond"/>
          <w:lang w:val="fr-BE"/>
        </w:rPr>
        <w:t xml:space="preserve">  </w:t>
      </w:r>
    </w:p>
    <w:p w:rsidRPr="00AC3BA4" w:rsidR="125C7110" w:rsidP="6B253DDD" w:rsidRDefault="125C7110" w14:paraId="2AF32E10" w14:textId="4CAF5E17">
      <w:pPr>
        <w:pStyle w:val="ListParagraph"/>
        <w:numPr>
          <w:ilvl w:val="0"/>
          <w:numId w:val="17"/>
        </w:numPr>
        <w:ind w:left="1080"/>
        <w:rPr>
          <w:rFonts w:ascii="Garamond" w:hAnsi="Garamond" w:eastAsia="Garamond" w:cs="Garamond"/>
          <w:lang w:val="fr-BE"/>
        </w:rPr>
      </w:pPr>
      <w:r w:rsidRPr="00AC3BA4">
        <w:rPr>
          <w:rFonts w:ascii="Garamond" w:hAnsi="Garamond" w:eastAsia="Garamond" w:cs="Garamond"/>
          <w:lang w:val="fr-BE"/>
        </w:rPr>
        <w:t xml:space="preserve">il doit </w:t>
      </w:r>
      <w:r w:rsidRPr="00AC3BA4">
        <w:rPr>
          <w:rFonts w:ascii="Garamond" w:hAnsi="Garamond" w:eastAsia="Garamond" w:cs="Garamond"/>
          <w:b/>
          <w:lang w:val="fr-BE"/>
        </w:rPr>
        <w:t>être employé en Belgique</w:t>
      </w:r>
      <w:r w:rsidRPr="00AC3BA4">
        <w:rPr>
          <w:rFonts w:ascii="Garamond" w:hAnsi="Garamond" w:eastAsia="Garamond" w:cs="Garamond"/>
          <w:lang w:val="fr-BE"/>
        </w:rPr>
        <w:t xml:space="preserve"> ou </w:t>
      </w:r>
      <w:r w:rsidRPr="00AC3BA4" w:rsidR="36A7A862">
        <w:rPr>
          <w:rFonts w:ascii="Garamond" w:hAnsi="Garamond" w:eastAsia="Garamond" w:cs="Garamond"/>
          <w:lang w:val="fr-BE"/>
        </w:rPr>
        <w:t>s'y destiner</w:t>
      </w:r>
      <w:r w:rsidRPr="00AC3BA4">
        <w:rPr>
          <w:rFonts w:ascii="Garamond" w:hAnsi="Garamond" w:eastAsia="Garamond" w:cs="Garamond"/>
          <w:lang w:val="fr-BE"/>
        </w:rPr>
        <w:t xml:space="preserve"> ; </w:t>
      </w:r>
    </w:p>
    <w:p w:rsidRPr="00135EA5" w:rsidR="125C7110" w:rsidP="6B253DDD" w:rsidRDefault="125C7110" w14:paraId="000A024B" w14:textId="0A8E3B0C">
      <w:pPr>
        <w:pStyle w:val="ListParagraph"/>
        <w:numPr>
          <w:ilvl w:val="0"/>
          <w:numId w:val="16"/>
        </w:numPr>
        <w:spacing w:line="259" w:lineRule="auto"/>
        <w:ind w:left="1080"/>
        <w:rPr>
          <w:rFonts w:ascii="Garamond" w:hAnsi="Garamond" w:eastAsia="Garamond" w:cs="Garamond"/>
          <w:lang w:val="fr-BE"/>
        </w:rPr>
      </w:pPr>
      <w:r w:rsidRPr="2E5F305A" w:rsidR="125C7110">
        <w:rPr>
          <w:rFonts w:ascii="Garamond" w:hAnsi="Garamond" w:eastAsia="Garamond" w:cs="Garamond"/>
          <w:lang w:val="fr-BE"/>
        </w:rPr>
        <w:t>il</w:t>
      </w:r>
      <w:r w:rsidRPr="2E5F305A" w:rsidR="125C7110">
        <w:rPr>
          <w:rFonts w:ascii="Garamond" w:hAnsi="Garamond" w:eastAsia="Garamond" w:cs="Garamond"/>
          <w:lang w:val="fr-BE"/>
        </w:rPr>
        <w:t xml:space="preserve"> doit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 xml:space="preserve">avoir </w:t>
      </w:r>
      <w:r w:rsidRPr="2E5F305A" w:rsidR="72FD7AA6">
        <w:rPr>
          <w:rFonts w:ascii="Garamond" w:hAnsi="Garamond" w:eastAsia="Garamond" w:cs="Garamond"/>
          <w:b w:val="1"/>
          <w:bCs w:val="1"/>
          <w:lang w:val="fr-BE"/>
        </w:rPr>
        <w:t xml:space="preserve">identifié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 xml:space="preserve">un stage ou une formation </w:t>
      </w:r>
      <w:r w:rsidRPr="2E5F305A" w:rsidR="45DE5456">
        <w:rPr>
          <w:rFonts w:ascii="Garamond" w:hAnsi="Garamond" w:eastAsia="Garamond" w:cs="Garamond"/>
          <w:b w:val="1"/>
          <w:bCs w:val="1"/>
          <w:lang w:val="fr-BE"/>
        </w:rPr>
        <w:t>de perfectionnement</w:t>
      </w:r>
      <w:r w:rsidRPr="2E5F305A" w:rsidR="45DE5456">
        <w:rPr>
          <w:rFonts w:ascii="Garamond" w:hAnsi="Garamond" w:eastAsia="Garamond" w:cs="Garamond"/>
          <w:lang w:val="fr-BE"/>
        </w:rPr>
        <w:t xml:space="preserve"> </w:t>
      </w:r>
      <w:r w:rsidRPr="2E5F305A" w:rsidR="125C7110">
        <w:rPr>
          <w:rFonts w:ascii="Garamond" w:hAnsi="Garamond" w:eastAsia="Garamond" w:cs="Garamond"/>
          <w:lang w:val="fr-BE"/>
        </w:rPr>
        <w:t>en Belgique ou à l'étranger</w:t>
      </w:r>
      <w:r w:rsidRPr="2E5F305A" w:rsidR="1124A4E6">
        <w:rPr>
          <w:rFonts w:ascii="Garamond" w:hAnsi="Garamond" w:eastAsia="Garamond" w:cs="Garamond"/>
          <w:lang w:val="fr-BE"/>
        </w:rPr>
        <w:t>, soit</w:t>
      </w:r>
      <w:r w:rsidRPr="2E5F305A" w:rsidR="125C7110">
        <w:rPr>
          <w:rFonts w:ascii="Garamond" w:hAnsi="Garamond" w:eastAsia="Garamond" w:cs="Garamond"/>
          <w:lang w:val="fr-BE"/>
        </w:rPr>
        <w:t xml:space="preserve"> dans un centre de formation </w:t>
      </w:r>
      <w:r w:rsidRPr="2E5F305A" w:rsidR="55E664FA">
        <w:rPr>
          <w:rFonts w:ascii="Garamond" w:hAnsi="Garamond" w:eastAsia="Garamond" w:cs="Garamond"/>
          <w:lang w:val="fr-BE"/>
        </w:rPr>
        <w:t>réputé</w:t>
      </w:r>
      <w:r w:rsidRPr="2E5F305A" w:rsidR="125C7110">
        <w:rPr>
          <w:rFonts w:ascii="Garamond" w:hAnsi="Garamond" w:eastAsia="Garamond" w:cs="Garamond"/>
          <w:lang w:val="fr-BE"/>
        </w:rPr>
        <w:t xml:space="preserve">, </w:t>
      </w:r>
      <w:r w:rsidRPr="2E5F305A" w:rsidR="2477D8AC">
        <w:rPr>
          <w:rFonts w:ascii="Garamond" w:hAnsi="Garamond" w:eastAsia="Garamond" w:cs="Garamond"/>
          <w:lang w:val="fr-BE"/>
        </w:rPr>
        <w:t xml:space="preserve">soit </w:t>
      </w:r>
      <w:r w:rsidRPr="2E5F305A" w:rsidR="125C7110">
        <w:rPr>
          <w:rFonts w:ascii="Garamond" w:hAnsi="Garamond" w:eastAsia="Garamond" w:cs="Garamond"/>
          <w:lang w:val="fr-BE"/>
        </w:rPr>
        <w:t xml:space="preserve">dans un atelier spécialisé, </w:t>
      </w:r>
      <w:r w:rsidRPr="2E5F305A" w:rsidR="49D28576">
        <w:rPr>
          <w:rFonts w:ascii="Garamond" w:hAnsi="Garamond" w:eastAsia="Garamond" w:cs="Garamond"/>
          <w:lang w:val="fr-BE"/>
        </w:rPr>
        <w:t>soit sur un chantier exemplaire, soit auprès d’un maître réputé dans son domaine</w:t>
      </w:r>
      <w:r w:rsidRPr="2E5F305A" w:rsidR="32D9732E">
        <w:rPr>
          <w:rFonts w:ascii="Garamond" w:hAnsi="Garamond" w:eastAsia="Garamond" w:cs="Garamond"/>
          <w:lang w:val="fr-BE"/>
        </w:rPr>
        <w:t xml:space="preserve"> ;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</w:p>
    <w:p w:rsidRPr="00135EA5" w:rsidR="125C7110" w:rsidP="6B253DDD" w:rsidRDefault="125C7110" w14:paraId="5F40F852" w14:textId="5C1EF023">
      <w:pPr>
        <w:pStyle w:val="ListParagraph"/>
        <w:numPr>
          <w:ilvl w:val="0"/>
          <w:numId w:val="16"/>
        </w:numPr>
        <w:spacing w:line="259" w:lineRule="auto"/>
        <w:ind w:left="1080"/>
        <w:rPr>
          <w:rFonts w:ascii="Garamond" w:hAnsi="Garamond" w:eastAsia="Garamond" w:cs="Garamond"/>
          <w:lang w:val="fr-BE"/>
        </w:rPr>
      </w:pPr>
      <w:r w:rsidRPr="2E5F305A" w:rsidR="7F6B0463">
        <w:rPr>
          <w:rFonts w:ascii="Garamond" w:hAnsi="Garamond" w:eastAsia="Garamond" w:cs="Garamond"/>
          <w:lang w:val="fr-BE"/>
        </w:rPr>
        <w:t>l</w:t>
      </w:r>
      <w:r w:rsidRPr="2E5F305A" w:rsidR="125C7110">
        <w:rPr>
          <w:rFonts w:ascii="Garamond" w:hAnsi="Garamond" w:eastAsia="Garamond" w:cs="Garamond"/>
          <w:lang w:val="fr-BE"/>
        </w:rPr>
        <w:t>e</w:t>
      </w:r>
      <w:r w:rsidRPr="2E5F305A" w:rsidR="125C7110">
        <w:rPr>
          <w:rFonts w:ascii="Garamond" w:hAnsi="Garamond" w:eastAsia="Garamond" w:cs="Garamond"/>
          <w:lang w:val="fr-BE"/>
        </w:rPr>
        <w:t xml:space="preserve"> candidat doit préciser la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>pertinence de ce choix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  <w:r w:rsidRPr="2E5F305A" w:rsidR="4AE224F7">
        <w:rPr>
          <w:rFonts w:ascii="Garamond" w:hAnsi="Garamond" w:eastAsia="Garamond" w:cs="Garamond"/>
          <w:lang w:val="fr-BE"/>
        </w:rPr>
        <w:t>par rapport à l’évolution vers l’excellence dans son projet professionnel</w:t>
      </w:r>
      <w:r w:rsidRPr="2E5F305A" w:rsidR="58418DD1">
        <w:rPr>
          <w:rFonts w:ascii="Garamond" w:hAnsi="Garamond" w:eastAsia="Garamond" w:cs="Garamond"/>
          <w:lang w:val="fr-BE"/>
        </w:rPr>
        <w:t xml:space="preserve"> (capacité d’auto-évaluation)</w:t>
      </w:r>
      <w:r w:rsidRPr="2E5F305A" w:rsidR="4AE224F7">
        <w:rPr>
          <w:rFonts w:ascii="Garamond" w:hAnsi="Garamond" w:eastAsia="Garamond" w:cs="Garamond"/>
          <w:lang w:val="fr-BE"/>
        </w:rPr>
        <w:t>. Le choix d’une formation à l’étranger est un plus ;</w:t>
      </w:r>
    </w:p>
    <w:p w:rsidRPr="00AC3BA4" w:rsidR="125C7110" w:rsidP="6B253DDD" w:rsidRDefault="1B9E385E" w14:paraId="0F7E1167" w14:textId="168CFD0F">
      <w:pPr>
        <w:pStyle w:val="ListParagraph"/>
        <w:numPr>
          <w:ilvl w:val="0"/>
          <w:numId w:val="15"/>
        </w:numPr>
        <w:ind w:left="1080"/>
        <w:rPr>
          <w:rFonts w:ascii="Garamond" w:hAnsi="Garamond" w:eastAsia="Garamond" w:cs="Garamond"/>
          <w:lang w:val="fr-BE"/>
        </w:rPr>
      </w:pPr>
      <w:r w:rsidRPr="00AC3BA4">
        <w:rPr>
          <w:rFonts w:ascii="Garamond" w:hAnsi="Garamond" w:eastAsia="Garamond" w:cs="Garamond"/>
          <w:lang w:val="fr-BE"/>
        </w:rPr>
        <w:t xml:space="preserve">le stage de moyenne ou longue durée doit apporter une </w:t>
      </w:r>
      <w:r w:rsidRPr="00AC3BA4">
        <w:rPr>
          <w:rFonts w:ascii="Garamond" w:hAnsi="Garamond" w:eastAsia="Garamond" w:cs="Garamond"/>
          <w:b/>
          <w:lang w:val="fr-BE"/>
        </w:rPr>
        <w:t>réelle plus-value/amélioration</w:t>
      </w:r>
      <w:r w:rsidRPr="00AC3BA4">
        <w:rPr>
          <w:rFonts w:ascii="Garamond" w:hAnsi="Garamond" w:eastAsia="Garamond" w:cs="Garamond"/>
          <w:lang w:val="fr-BE"/>
        </w:rPr>
        <w:t xml:space="preserve"> dans la maîtrise de son geste, dans sa connaissance des matériaux et des techniques et par rapport à ses objectifs professionnels ;  </w:t>
      </w:r>
    </w:p>
    <w:p w:rsidRPr="00E910A6" w:rsidR="00E910A6" w:rsidP="00E910A6" w:rsidRDefault="125C7110" w14:paraId="11A60444" w14:textId="68366299">
      <w:pPr>
        <w:pStyle w:val="ListParagraph"/>
        <w:numPr>
          <w:ilvl w:val="0"/>
          <w:numId w:val="14"/>
        </w:numPr>
        <w:ind w:left="1080"/>
        <w:rPr>
          <w:rFonts w:ascii="Garamond" w:hAnsi="Garamond" w:eastAsia="Garamond" w:cs="Garamond"/>
          <w:lang w:val="fr-BE"/>
        </w:rPr>
      </w:pPr>
      <w:r w:rsidRPr="2E5F305A" w:rsidR="404F64A1">
        <w:rPr>
          <w:rFonts w:ascii="Garamond" w:hAnsi="Garamond" w:eastAsia="Garamond" w:cs="Garamond"/>
          <w:lang w:val="fr-BE"/>
        </w:rPr>
        <w:t>l</w:t>
      </w:r>
      <w:r w:rsidRPr="2E5F305A" w:rsidR="125C7110">
        <w:rPr>
          <w:rFonts w:ascii="Garamond" w:hAnsi="Garamond" w:eastAsia="Garamond" w:cs="Garamond"/>
          <w:lang w:val="fr-BE"/>
        </w:rPr>
        <w:t>es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>réseaux et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 xml:space="preserve">partenaires </w:t>
      </w:r>
      <w:r w:rsidRPr="2E5F305A" w:rsidR="125C7110">
        <w:rPr>
          <w:rFonts w:ascii="Garamond" w:hAnsi="Garamond" w:eastAsia="Garamond" w:cs="Garamond"/>
          <w:lang w:val="fr-BE"/>
        </w:rPr>
        <w:t>du candidat pe</w:t>
      </w:r>
      <w:r w:rsidRPr="2E5F305A" w:rsidR="29B11E10">
        <w:rPr>
          <w:rFonts w:ascii="Garamond" w:hAnsi="Garamond" w:eastAsia="Garamond" w:cs="Garamond"/>
          <w:lang w:val="fr-BE"/>
        </w:rPr>
        <w:t xml:space="preserve">rmettent d’assurer </w:t>
      </w:r>
      <w:r w:rsidRPr="2E5F305A" w:rsidR="125C7110">
        <w:rPr>
          <w:rFonts w:ascii="Garamond" w:hAnsi="Garamond" w:eastAsia="Garamond" w:cs="Garamond"/>
          <w:lang w:val="fr-BE"/>
        </w:rPr>
        <w:t>un projet économique viable</w:t>
      </w:r>
      <w:r w:rsidRPr="2E5F305A" w:rsidR="204E5D4A">
        <w:rPr>
          <w:rFonts w:ascii="Garamond" w:hAnsi="Garamond" w:eastAsia="Garamond" w:cs="Garamond"/>
          <w:lang w:val="fr-BE"/>
        </w:rPr>
        <w:t xml:space="preserve"> ;</w:t>
      </w:r>
    </w:p>
    <w:p w:rsidR="290DBFFA" w:rsidP="2E5F305A" w:rsidRDefault="290DBFFA" w14:paraId="0F8503C2" w14:textId="6BFC55C0">
      <w:pPr>
        <w:pStyle w:val="ListParagraph"/>
        <w:numPr>
          <w:ilvl w:val="0"/>
          <w:numId w:val="14"/>
        </w:numPr>
        <w:ind w:left="1080"/>
        <w:rPr/>
      </w:pPr>
      <w:r w:rsidRPr="2E5F305A" w:rsidR="01964A79">
        <w:rPr>
          <w:rFonts w:ascii="Garamond" w:hAnsi="Garamond" w:eastAsia="Garamond" w:cs="Garamond"/>
          <w:lang w:val="fr-BE"/>
        </w:rPr>
        <w:t>avoir</w:t>
      </w:r>
      <w:r w:rsidRPr="2E5F305A" w:rsidR="01964A79">
        <w:rPr>
          <w:rFonts w:ascii="Garamond" w:hAnsi="Garamond" w:eastAsia="Garamond" w:cs="Garamond"/>
          <w:lang w:val="fr-BE"/>
        </w:rPr>
        <w:t xml:space="preserve"> une vision sur</w:t>
      </w:r>
      <w:r w:rsidRPr="2E5F305A" w:rsidR="3665ECC3">
        <w:rPr>
          <w:rFonts w:ascii="Garamond" w:hAnsi="Garamond" w:eastAsia="Garamond" w:cs="Garamond"/>
          <w:color w:val="auto"/>
          <w:sz w:val="24"/>
          <w:szCs w:val="24"/>
          <w:lang w:val="fr-BE" w:eastAsia="en-US" w:bidi="ar-SA"/>
        </w:rPr>
        <w:t xml:space="preserve"> </w:t>
      </w:r>
      <w:r w:rsidRPr="2E5F305A" w:rsidR="0E028673">
        <w:rPr>
          <w:rFonts w:ascii="Garamond" w:hAnsi="Garamond" w:eastAsia="Garamond" w:cs="Garamond"/>
          <w:noProof w:val="0"/>
          <w:color w:val="auto"/>
          <w:sz w:val="24"/>
          <w:szCs w:val="24"/>
          <w:lang w:val="fr-FR" w:eastAsia="en-US" w:bidi="ar-SA"/>
        </w:rPr>
        <w:t xml:space="preserve">l’évolution de </w:t>
      </w:r>
      <w:r w:rsidRPr="2E5F305A" w:rsidR="0B780F09">
        <w:rPr>
          <w:rFonts w:ascii="Garamond" w:hAnsi="Garamond" w:eastAsia="Garamond" w:cs="Garamond"/>
          <w:noProof w:val="0"/>
          <w:color w:val="auto"/>
          <w:sz w:val="24"/>
          <w:szCs w:val="24"/>
          <w:lang w:val="fr-FR" w:eastAsia="en-US" w:bidi="ar-SA"/>
        </w:rPr>
        <w:t xml:space="preserve">son </w:t>
      </w:r>
      <w:r w:rsidRPr="2E5F305A" w:rsidR="0E028673">
        <w:rPr>
          <w:rFonts w:ascii="Garamond" w:hAnsi="Garamond" w:eastAsia="Garamond" w:cs="Garamond"/>
          <w:noProof w:val="0"/>
          <w:color w:val="auto"/>
          <w:sz w:val="24"/>
          <w:szCs w:val="24"/>
          <w:lang w:val="fr-FR" w:eastAsia="en-US" w:bidi="ar-SA"/>
        </w:rPr>
        <w:t>métier</w:t>
      </w:r>
      <w:r w:rsidRPr="2E5F305A" w:rsidR="0DA524B6">
        <w:rPr>
          <w:rFonts w:ascii="Garamond" w:hAnsi="Garamond" w:eastAsia="Garamond" w:cs="Garamond"/>
          <w:noProof w:val="0"/>
          <w:color w:val="auto"/>
          <w:sz w:val="24"/>
          <w:szCs w:val="24"/>
          <w:lang w:val="fr-FR" w:eastAsia="en-US" w:bidi="ar-SA"/>
        </w:rPr>
        <w:t>.</w:t>
      </w:r>
    </w:p>
    <w:p w:rsidRPr="00AC3BA4" w:rsidR="125C7110" w:rsidP="03F2BA08" w:rsidRDefault="125C7110" w14:paraId="066962B0" w14:textId="79559892">
      <w:pPr>
        <w:rPr>
          <w:lang w:val="fr-BE"/>
        </w:rPr>
      </w:pPr>
    </w:p>
    <w:p w:rsidRPr="00AC3BA4" w:rsidR="125C7110" w:rsidP="03F2BA08" w:rsidRDefault="125C7110" w14:paraId="74D798A0" w14:textId="2D948185">
      <w:pPr>
        <w:rPr>
          <w:lang w:val="fr-BE"/>
        </w:rPr>
      </w:pPr>
      <w:r w:rsidRPr="00AC3BA4">
        <w:rPr>
          <w:rFonts w:ascii="Garamond" w:hAnsi="Garamond" w:eastAsia="Garamond" w:cs="Garamond"/>
          <w:lang w:val="fr-BE"/>
        </w:rPr>
        <w:t xml:space="preserve">Le candidat sera évalué sur sa </w:t>
      </w:r>
      <w:r w:rsidRPr="00AC3BA4">
        <w:rPr>
          <w:rFonts w:ascii="Garamond" w:hAnsi="Garamond" w:eastAsia="Garamond" w:cs="Garamond"/>
          <w:b/>
          <w:lang w:val="fr-BE"/>
        </w:rPr>
        <w:t>motivation</w:t>
      </w:r>
      <w:r w:rsidRPr="00AC3BA4">
        <w:rPr>
          <w:rFonts w:ascii="Garamond" w:hAnsi="Garamond" w:eastAsia="Garamond" w:cs="Garamond"/>
          <w:lang w:val="fr-BE"/>
        </w:rPr>
        <w:t xml:space="preserve"> : </w:t>
      </w:r>
    </w:p>
    <w:p w:rsidRPr="00AC3BA4" w:rsidR="125C7110" w:rsidP="6B253DDD" w:rsidRDefault="125C7110" w14:paraId="2FA25FF4" w14:textId="048E7573">
      <w:pPr>
        <w:pStyle w:val="ListParagraph"/>
        <w:numPr>
          <w:ilvl w:val="0"/>
          <w:numId w:val="13"/>
        </w:numPr>
        <w:ind w:left="1080"/>
        <w:rPr>
          <w:rFonts w:ascii="Garamond" w:hAnsi="Garamond" w:eastAsia="Garamond" w:cs="Garamond"/>
          <w:lang w:val="fr-BE"/>
        </w:rPr>
      </w:pPr>
      <w:r w:rsidRPr="2E5F305A" w:rsidR="125C7110">
        <w:rPr>
          <w:rFonts w:ascii="Garamond" w:hAnsi="Garamond" w:eastAsia="Garamond" w:cs="Garamond"/>
          <w:lang w:val="fr-BE"/>
        </w:rPr>
        <w:t xml:space="preserve">Il doit être 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 xml:space="preserve">passionné </w:t>
      </w:r>
      <w:r w:rsidRPr="2E5F305A" w:rsidR="125C7110">
        <w:rPr>
          <w:rFonts w:ascii="Garamond" w:hAnsi="Garamond" w:eastAsia="Garamond" w:cs="Garamond"/>
          <w:lang w:val="fr-BE"/>
        </w:rPr>
        <w:t xml:space="preserve">par son métier et s'efforcer de maîtriser </w:t>
      </w:r>
      <w:r w:rsidRPr="2E5F305A" w:rsidR="6DBCAC18">
        <w:rPr>
          <w:rFonts w:ascii="Garamond" w:hAnsi="Garamond" w:eastAsia="Garamond" w:cs="Garamond"/>
          <w:color w:val="000000" w:themeColor="text1" w:themeTint="FF" w:themeShade="FF"/>
          <w:lang w:val="fr-BE"/>
        </w:rPr>
        <w:t>des techniques artisanales pointues</w:t>
      </w:r>
      <w:r w:rsidRPr="2E5F305A" w:rsidR="125C7110">
        <w:rPr>
          <w:rFonts w:ascii="Garamond" w:hAnsi="Garamond" w:eastAsia="Garamond" w:cs="Garamond"/>
          <w:lang w:val="fr-BE"/>
        </w:rPr>
        <w:t xml:space="preserve"> ;</w:t>
      </w:r>
    </w:p>
    <w:p w:rsidRPr="009C5D90" w:rsidR="009C5D90" w:rsidP="4A084951" w:rsidRDefault="009C5D90" w14:paraId="0654166C" w14:textId="264811DD">
      <w:pPr>
        <w:pStyle w:val="ListParagraph"/>
        <w:numPr>
          <w:ilvl w:val="0"/>
          <w:numId w:val="12"/>
        </w:numPr>
        <w:ind w:left="1080"/>
        <w:rPr>
          <w:rFonts w:ascii="Garamond" w:hAnsi="Garamond" w:eastAsia="Garamond" w:cs="Garamond"/>
          <w:lang w:val="fr-BE"/>
        </w:rPr>
      </w:pPr>
      <w:r w:rsidRPr="2E5F305A" w:rsidR="125C7110">
        <w:rPr>
          <w:rFonts w:ascii="Garamond" w:hAnsi="Garamond" w:eastAsia="Garamond" w:cs="Garamond"/>
          <w:lang w:val="fr-BE"/>
        </w:rPr>
        <w:t xml:space="preserve">Il doit </w:t>
      </w:r>
      <w:r w:rsidRPr="2E5F305A" w:rsidR="66AAB01A">
        <w:rPr>
          <w:rFonts w:ascii="Garamond" w:hAnsi="Garamond" w:eastAsia="Garamond" w:cs="Garamond"/>
          <w:color w:val="000000" w:themeColor="text1" w:themeTint="FF" w:themeShade="FF"/>
          <w:lang w:val="fr-BE"/>
        </w:rPr>
        <w:t xml:space="preserve">montrer de la </w:t>
      </w:r>
      <w:r w:rsidRPr="2E5F305A" w:rsidR="66AAB01A">
        <w:rPr>
          <w:rFonts w:ascii="Garamond" w:hAnsi="Garamond" w:eastAsia="Garamond" w:cs="Garamond"/>
          <w:b w:val="1"/>
          <w:bCs w:val="1"/>
          <w:color w:val="000000" w:themeColor="text1" w:themeTint="FF" w:themeShade="FF"/>
          <w:lang w:val="fr-BE"/>
        </w:rPr>
        <w:t xml:space="preserve">persévérance </w:t>
      </w:r>
      <w:r w:rsidRPr="2E5F305A" w:rsidR="66AAB01A">
        <w:rPr>
          <w:rFonts w:ascii="Garamond" w:hAnsi="Garamond" w:eastAsia="Garamond" w:cs="Garamond"/>
          <w:color w:val="000000" w:themeColor="text1" w:themeTint="FF" w:themeShade="FF"/>
          <w:lang w:val="fr-BE"/>
        </w:rPr>
        <w:t>et une volonté de se dépasser</w:t>
      </w:r>
      <w:r w:rsidRPr="2E5F305A" w:rsidR="462C0631">
        <w:rPr>
          <w:rFonts w:ascii="Garamond" w:hAnsi="Garamond" w:eastAsia="Garamond" w:cs="Garamond"/>
          <w:color w:val="000000" w:themeColor="text1" w:themeTint="FF" w:themeShade="FF"/>
          <w:lang w:val="fr-BE"/>
        </w:rPr>
        <w:t>.</w:t>
      </w:r>
    </w:p>
    <w:p w:rsidR="4D6AA3A9" w:rsidP="4D6AA3A9" w:rsidRDefault="4D6AA3A9" w14:paraId="1E44C83C" w14:textId="69AF0D18">
      <w:pPr>
        <w:rPr>
          <w:rFonts w:ascii="Garamond" w:hAnsi="Garamond" w:eastAsia="Garamond" w:cs="Garamond"/>
          <w:lang w:val="fr-BE"/>
        </w:rPr>
      </w:pPr>
    </w:p>
    <w:p w:rsidRPr="00AC3BA4" w:rsidR="125C7110" w:rsidP="03F2BA08" w:rsidRDefault="1FF6BF2B" w14:paraId="5C01D0F8" w14:textId="2575596E">
      <w:pPr>
        <w:rPr>
          <w:lang w:val="fr-BE"/>
        </w:rPr>
      </w:pPr>
      <w:r w:rsidRPr="00135EA5">
        <w:rPr>
          <w:rFonts w:ascii="Garamond" w:hAnsi="Garamond" w:eastAsia="Garamond" w:cs="Garamond"/>
          <w:lang w:val="fr-BE"/>
        </w:rPr>
        <w:t>Les éléments suivants seront considérés comme un “plus” :</w:t>
      </w:r>
      <w:r w:rsidRPr="00AC3BA4" w:rsidR="125C7110">
        <w:rPr>
          <w:rFonts w:ascii="Garamond" w:hAnsi="Garamond" w:eastAsia="Garamond" w:cs="Garamond"/>
          <w:lang w:val="fr-BE"/>
        </w:rPr>
        <w:t xml:space="preserve"> </w:t>
      </w:r>
    </w:p>
    <w:p w:rsidRPr="00AC3BA4" w:rsidR="125C7110" w:rsidP="6B253DDD" w:rsidRDefault="20777C5D" w14:paraId="7A794DD7" w14:textId="47ABBD64">
      <w:pPr>
        <w:pStyle w:val="ListParagraph"/>
        <w:numPr>
          <w:ilvl w:val="0"/>
          <w:numId w:val="11"/>
        </w:numPr>
        <w:ind w:left="1080"/>
        <w:rPr>
          <w:rFonts w:ascii="Garamond" w:hAnsi="Garamond" w:eastAsia="Garamond" w:cs="Garamond"/>
          <w:lang w:val="fr-BE"/>
        </w:rPr>
      </w:pPr>
      <w:r w:rsidRPr="00135EA5">
        <w:rPr>
          <w:rFonts w:ascii="Garamond" w:hAnsi="Garamond" w:eastAsia="Garamond" w:cs="Garamond"/>
          <w:lang w:val="fr-BE"/>
        </w:rPr>
        <w:t xml:space="preserve">Si le candidat </w:t>
      </w:r>
      <w:r w:rsidRPr="00AC3BA4" w:rsidR="3F706C1B">
        <w:rPr>
          <w:rFonts w:ascii="Garamond" w:hAnsi="Garamond" w:eastAsia="Garamond" w:cs="Garamond"/>
          <w:lang w:val="fr-BE"/>
        </w:rPr>
        <w:t xml:space="preserve">présente </w:t>
      </w:r>
      <w:r w:rsidRPr="00AC3BA4" w:rsidR="06CE0C6D">
        <w:rPr>
          <w:rFonts w:ascii="Garamond" w:hAnsi="Garamond" w:eastAsia="Garamond" w:cs="Garamond"/>
          <w:color w:val="000000" w:themeColor="text1"/>
          <w:lang w:val="fr-BE"/>
        </w:rPr>
        <w:t xml:space="preserve">des </w:t>
      </w:r>
      <w:r w:rsidRPr="00AC3BA4" w:rsidR="06CE0C6D">
        <w:rPr>
          <w:rFonts w:ascii="Garamond" w:hAnsi="Garamond" w:eastAsia="Garamond" w:cs="Garamond"/>
          <w:b/>
          <w:color w:val="000000" w:themeColor="text1"/>
          <w:lang w:val="fr-BE"/>
        </w:rPr>
        <w:t>lettres de références</w:t>
      </w:r>
      <w:r w:rsidRPr="00AC3BA4" w:rsidR="06CE0C6D">
        <w:rPr>
          <w:rFonts w:ascii="Garamond" w:hAnsi="Garamond" w:eastAsia="Garamond" w:cs="Garamond"/>
          <w:color w:val="000000" w:themeColor="text1"/>
          <w:lang w:val="fr-BE"/>
        </w:rPr>
        <w:t> et/ou attestations de maîtres d’ouvrages et/ou d’entrepreneurs</w:t>
      </w:r>
      <w:r w:rsidRPr="00AC3BA4" w:rsidR="125C7110">
        <w:rPr>
          <w:rFonts w:ascii="Garamond" w:hAnsi="Garamond" w:eastAsia="Garamond" w:cs="Garamond"/>
          <w:lang w:val="fr-BE"/>
        </w:rPr>
        <w:t xml:space="preserve"> ;  </w:t>
      </w:r>
    </w:p>
    <w:p w:rsidRPr="00AC3BA4" w:rsidR="125C7110" w:rsidP="6B253DDD" w:rsidRDefault="6FB7FA65" w14:paraId="3AFE6E4E" w14:textId="61D04A6D">
      <w:pPr>
        <w:pStyle w:val="ListParagraph"/>
        <w:numPr>
          <w:ilvl w:val="0"/>
          <w:numId w:val="10"/>
        </w:numPr>
        <w:ind w:left="1080"/>
        <w:rPr>
          <w:rFonts w:ascii="Garamond" w:hAnsi="Garamond" w:eastAsia="Garamond" w:cs="Garamond"/>
          <w:lang w:val="fr-BE"/>
        </w:rPr>
      </w:pPr>
      <w:r w:rsidRPr="00135EA5">
        <w:rPr>
          <w:rFonts w:ascii="Garamond" w:hAnsi="Garamond" w:eastAsia="Garamond" w:cs="Garamond"/>
          <w:lang w:val="fr-BE"/>
        </w:rPr>
        <w:t>S</w:t>
      </w:r>
      <w:r w:rsidRPr="00135EA5" w:rsidR="07374907">
        <w:rPr>
          <w:rFonts w:ascii="Garamond" w:hAnsi="Garamond" w:eastAsia="Garamond" w:cs="Garamond"/>
          <w:lang w:val="fr-BE"/>
        </w:rPr>
        <w:t xml:space="preserve">i le candidat </w:t>
      </w:r>
      <w:r w:rsidRPr="00135EA5">
        <w:rPr>
          <w:rFonts w:ascii="Garamond" w:hAnsi="Garamond" w:eastAsia="Garamond" w:cs="Garamond"/>
          <w:lang w:val="fr-BE"/>
        </w:rPr>
        <w:t>démontre son souhait ou son intention de</w:t>
      </w:r>
      <w:r w:rsidRPr="00AC3BA4" w:rsidR="125C7110">
        <w:rPr>
          <w:rFonts w:ascii="Garamond" w:hAnsi="Garamond" w:eastAsia="Garamond" w:cs="Garamond"/>
          <w:lang w:val="fr-BE"/>
        </w:rPr>
        <w:t xml:space="preserve"> </w:t>
      </w:r>
      <w:r w:rsidRPr="00AC3BA4" w:rsidR="70361D17">
        <w:rPr>
          <w:rFonts w:ascii="Garamond" w:hAnsi="Garamond" w:eastAsia="Garamond" w:cs="Garamond"/>
          <w:b/>
          <w:color w:val="000000" w:themeColor="text1"/>
          <w:lang w:val="fr-BE"/>
        </w:rPr>
        <w:t>transmettre</w:t>
      </w:r>
      <w:r w:rsidRPr="00AC3BA4" w:rsidR="70361D17">
        <w:rPr>
          <w:rFonts w:ascii="Garamond" w:hAnsi="Garamond" w:eastAsia="Garamond" w:cs="Garamond"/>
          <w:color w:val="000000" w:themeColor="text1"/>
          <w:lang w:val="fr-BE"/>
        </w:rPr>
        <w:t> </w:t>
      </w:r>
      <w:r w:rsidRPr="00AC3BA4" w:rsidR="70361D17">
        <w:rPr>
          <w:rFonts w:ascii="Garamond" w:hAnsi="Garamond" w:eastAsia="Garamond" w:cs="Garamond"/>
          <w:b/>
          <w:color w:val="000000" w:themeColor="text1"/>
          <w:lang w:val="fr-BE"/>
        </w:rPr>
        <w:t>son savoir</w:t>
      </w:r>
      <w:r w:rsidRPr="00135EA5" w:rsidR="1CC9707D">
        <w:rPr>
          <w:rFonts w:ascii="Garamond" w:hAnsi="Garamond" w:eastAsia="Garamond" w:cs="Garamond"/>
          <w:b/>
          <w:bCs/>
          <w:color w:val="000000" w:themeColor="text1"/>
          <w:lang w:val="fr-BE"/>
        </w:rPr>
        <w:t>-</w:t>
      </w:r>
      <w:r w:rsidRPr="00AC3BA4" w:rsidR="70361D17">
        <w:rPr>
          <w:rFonts w:ascii="Garamond" w:hAnsi="Garamond" w:eastAsia="Garamond" w:cs="Garamond"/>
          <w:b/>
          <w:color w:val="000000" w:themeColor="text1"/>
          <w:lang w:val="fr-BE"/>
        </w:rPr>
        <w:t>faire</w:t>
      </w:r>
      <w:r w:rsidRPr="00AC3BA4" w:rsidR="70361D17">
        <w:rPr>
          <w:rFonts w:ascii="Garamond" w:hAnsi="Garamond" w:eastAsia="Garamond" w:cs="Garamond"/>
          <w:color w:val="000000" w:themeColor="text1"/>
          <w:lang w:val="fr-BE"/>
        </w:rPr>
        <w:t>, le cas échéant, de perpétuer des spécificités locales</w:t>
      </w:r>
      <w:r w:rsidRPr="00135EA5" w:rsidR="1C0D2D41">
        <w:rPr>
          <w:rFonts w:ascii="Garamond" w:hAnsi="Garamond" w:eastAsia="Garamond" w:cs="Garamond"/>
          <w:color w:val="000000" w:themeColor="text1"/>
          <w:lang w:val="fr-BE"/>
        </w:rPr>
        <w:t xml:space="preserve"> ;</w:t>
      </w:r>
      <w:r w:rsidRPr="00AC3BA4" w:rsidR="125C7110">
        <w:rPr>
          <w:rFonts w:ascii="Garamond" w:hAnsi="Garamond" w:eastAsia="Garamond" w:cs="Garamond"/>
          <w:lang w:val="fr-BE"/>
        </w:rPr>
        <w:t xml:space="preserve"> </w:t>
      </w:r>
    </w:p>
    <w:p w:rsidR="125C7110" w:rsidP="03F2BA08" w:rsidRDefault="14188771" w14:paraId="27066047" w14:textId="330A032F">
      <w:pPr>
        <w:pStyle w:val="ListParagraph"/>
        <w:numPr>
          <w:ilvl w:val="0"/>
          <w:numId w:val="9"/>
        </w:numPr>
        <w:ind w:left="1080"/>
        <w:rPr>
          <w:rFonts w:ascii="Garamond" w:hAnsi="Garamond" w:eastAsia="Garamond" w:cs="Garamond"/>
          <w:lang w:val="fr-BE"/>
        </w:rPr>
      </w:pPr>
      <w:r w:rsidRPr="2E5F305A" w:rsidR="14188771">
        <w:rPr>
          <w:rFonts w:ascii="Garamond" w:hAnsi="Garamond" w:eastAsia="Garamond" w:cs="Garamond"/>
          <w:lang w:val="fr-BE"/>
        </w:rPr>
        <w:t>Si le candidat</w:t>
      </w:r>
      <w:r w:rsidRPr="2E5F305A" w:rsidR="125C7110">
        <w:rPr>
          <w:rFonts w:ascii="Garamond" w:hAnsi="Garamond" w:eastAsia="Garamond" w:cs="Garamond"/>
          <w:lang w:val="fr-BE"/>
        </w:rPr>
        <w:t xml:space="preserve"> </w:t>
      </w:r>
      <w:r w:rsidRPr="2E5F305A" w:rsidR="125C7110">
        <w:rPr>
          <w:rFonts w:ascii="Garamond" w:hAnsi="Garamond" w:eastAsia="Garamond" w:cs="Garamond"/>
          <w:lang w:val="fr-BE"/>
        </w:rPr>
        <w:t xml:space="preserve">se distingue par </w:t>
      </w:r>
      <w:r w:rsidRPr="2E5F305A" w:rsidR="6186D387">
        <w:rPr>
          <w:rFonts w:ascii="Garamond" w:hAnsi="Garamond" w:eastAsia="Garamond" w:cs="Garamond"/>
          <w:lang w:val="fr-BE"/>
        </w:rPr>
        <w:t>l’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>originalité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 xml:space="preserve"> ou </w:t>
      </w:r>
      <w:r w:rsidRPr="2E5F305A" w:rsidR="369C883E">
        <w:rPr>
          <w:rFonts w:ascii="Garamond" w:hAnsi="Garamond" w:eastAsia="Garamond" w:cs="Garamond"/>
          <w:b w:val="1"/>
          <w:bCs w:val="1"/>
          <w:lang w:val="fr-BE"/>
        </w:rPr>
        <w:t>l’esprit d’</w:t>
      </w:r>
      <w:r w:rsidRPr="2E5F305A" w:rsidR="125C7110">
        <w:rPr>
          <w:rFonts w:ascii="Garamond" w:hAnsi="Garamond" w:eastAsia="Garamond" w:cs="Garamond"/>
          <w:b w:val="1"/>
          <w:bCs w:val="1"/>
          <w:lang w:val="fr-BE"/>
        </w:rPr>
        <w:t>innovation</w:t>
      </w:r>
      <w:r w:rsidRPr="2E5F305A" w:rsidR="125C7110">
        <w:rPr>
          <w:rFonts w:ascii="Garamond" w:hAnsi="Garamond" w:eastAsia="Garamond" w:cs="Garamond"/>
          <w:lang w:val="fr-BE"/>
        </w:rPr>
        <w:t xml:space="preserve"> (avoir la vision et le talent d'appliquer des éléments familiers de manière créative, ou de faire dialoguer des compétences artisanales et des technologies ; la capacité de saisir et de concrétiser les sensibilités des clients contemporains, ou de chercher des perspectives en dehors de son propre domaine ; etc.)</w:t>
      </w:r>
      <w:r w:rsidRPr="2E5F305A" w:rsidR="0EBDCE1D">
        <w:rPr>
          <w:rFonts w:ascii="Garamond" w:hAnsi="Garamond" w:eastAsia="Garamond" w:cs="Garamond"/>
          <w:lang w:val="fr-BE"/>
        </w:rPr>
        <w:t xml:space="preserve"> ;</w:t>
      </w:r>
    </w:p>
    <w:p w:rsidR="0EBDCE1D" w:rsidP="2E5F305A" w:rsidRDefault="0EBDCE1D" w14:paraId="56912463" w14:textId="3E159B1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Garamond" w:hAnsi="Garamond" w:eastAsia="Garamond" w:cs="Garamond"/>
          <w:noProof w:val="0"/>
          <w:lang w:val="fr-BE"/>
        </w:rPr>
      </w:pPr>
      <w:r w:rsidRPr="2E5F305A" w:rsidR="0EBDCE1D">
        <w:rPr>
          <w:rFonts w:ascii="Garamond" w:hAnsi="Garamond" w:eastAsia="Garamond" w:cs="Garamond"/>
          <w:noProof w:val="0"/>
          <w:lang w:val="fr-BE"/>
        </w:rPr>
        <w:t xml:space="preserve">Si le candidat sait montrer l’apport de sa formation au </w:t>
      </w:r>
      <w:r w:rsidRPr="2E5F305A" w:rsidR="0EBDCE1D">
        <w:rPr>
          <w:rFonts w:ascii="Garamond" w:hAnsi="Garamond" w:eastAsia="Garamond" w:cs="Garamond"/>
          <w:b w:val="1"/>
          <w:bCs w:val="1"/>
          <w:noProof w:val="0"/>
          <w:lang w:val="fr-BE"/>
        </w:rPr>
        <w:t>domaine de l’artisanat</w:t>
      </w:r>
      <w:r w:rsidRPr="2E5F305A" w:rsidR="0EBDCE1D">
        <w:rPr>
          <w:rFonts w:ascii="Garamond" w:hAnsi="Garamond" w:eastAsia="Garamond" w:cs="Garamond"/>
          <w:noProof w:val="0"/>
          <w:lang w:val="fr-BE"/>
        </w:rPr>
        <w:t xml:space="preserve"> en Belgique.</w:t>
      </w:r>
    </w:p>
    <w:p w:rsidRPr="00135EA5" w:rsidR="00BB122A" w:rsidP="6BA2EA11" w:rsidRDefault="00BB122A" w14:paraId="20A113E6" w14:textId="3FF314B7">
      <w:pPr>
        <w:pStyle w:val="Sansinterligne"/>
        <w:spacing w:line="276" w:lineRule="auto"/>
        <w:rPr>
          <w:rFonts w:ascii="Garamond" w:hAnsi="Garamond" w:eastAsia="Garamond" w:cs="Garamond"/>
          <w:lang w:val="fr-BE"/>
        </w:rPr>
      </w:pPr>
    </w:p>
    <w:p w:rsidRPr="00135EA5" w:rsidR="00BB122A" w:rsidP="2E5F305A" w:rsidRDefault="00633668" w14:paraId="2291B7F1" w14:textId="23AC65AF">
      <w:pPr>
        <w:pStyle w:val="Sansinterligne"/>
        <w:spacing w:line="276" w:lineRule="auto"/>
        <w:rPr>
          <w:rFonts w:eastAsia="Calibri"/>
          <w:b w:val="1"/>
          <w:bCs w:val="1"/>
          <w:i w:val="0"/>
          <w:iCs w:val="0"/>
          <w:lang w:val="fr-BE"/>
        </w:rPr>
      </w:pPr>
      <w:r w:rsidRPr="2E5F305A" w:rsidR="00633668">
        <w:rPr>
          <w:rFonts w:eastAsia="Calibri"/>
          <w:b w:val="1"/>
          <w:bCs w:val="1"/>
          <w:i w:val="0"/>
          <w:iCs w:val="0"/>
          <w:lang w:val="fr-BE"/>
        </w:rPr>
        <w:t>Pour toute information s</w:t>
      </w:r>
      <w:r w:rsidRPr="2E5F305A" w:rsidR="5FFD8A0C">
        <w:rPr>
          <w:rFonts w:eastAsia="Calibri"/>
          <w:b w:val="1"/>
          <w:bCs w:val="1"/>
          <w:i w:val="0"/>
          <w:iCs w:val="0"/>
          <w:lang w:val="fr-BE"/>
        </w:rPr>
        <w:t>upplémentaire</w:t>
      </w:r>
      <w:r w:rsidRPr="2E5F305A" w:rsidR="00633668">
        <w:rPr>
          <w:rFonts w:eastAsia="Calibri"/>
          <w:b w:val="1"/>
          <w:bCs w:val="1"/>
          <w:i w:val="0"/>
          <w:iCs w:val="0"/>
          <w:lang w:val="fr-BE"/>
        </w:rPr>
        <w:t xml:space="preserve">: </w:t>
      </w:r>
    </w:p>
    <w:p w:rsidRPr="00AC3BA4" w:rsidR="00BB122A" w:rsidP="2E5F305A" w:rsidRDefault="475ACFA3" w14:paraId="39AE922C" w14:textId="1902D808">
      <w:pPr>
        <w:pStyle w:val="Sansinterligne"/>
        <w:spacing w:line="276" w:lineRule="auto"/>
        <w:rPr>
          <w:rFonts w:eastAsia="Calibri"/>
          <w:b w:val="1"/>
          <w:bCs w:val="1"/>
          <w:i w:val="0"/>
          <w:iCs w:val="0"/>
          <w:lang w:val="fr-BE"/>
        </w:rPr>
      </w:pPr>
      <w:r w:rsidRPr="2E5F305A" w:rsidR="475ACFA3">
        <w:rPr>
          <w:rFonts w:eastAsia="Calibri"/>
          <w:b w:val="1"/>
          <w:bCs w:val="1"/>
          <w:i w:val="0"/>
          <w:iCs w:val="0"/>
          <w:lang w:val="fr-BE"/>
        </w:rPr>
        <w:t>Frateur Hanne-Lise</w:t>
      </w:r>
      <w:r w:rsidRPr="2E5F305A" w:rsidR="008320E8">
        <w:rPr>
          <w:rFonts w:eastAsia="Calibri"/>
          <w:b w:val="1"/>
          <w:bCs w:val="1"/>
          <w:i w:val="0"/>
          <w:iCs w:val="0"/>
          <w:lang w:val="fr-BE"/>
        </w:rPr>
        <w:t xml:space="preserve"> </w:t>
      </w:r>
      <w:r w:rsidRPr="2E5F305A" w:rsidR="00A374A5">
        <w:rPr>
          <w:rFonts w:eastAsia="Calibri"/>
          <w:b w:val="1"/>
          <w:bCs w:val="1"/>
          <w:i w:val="0"/>
          <w:iCs w:val="0"/>
          <w:lang w:val="fr-BE"/>
        </w:rPr>
        <w:t>–</w:t>
      </w:r>
      <w:r w:rsidRPr="2E5F305A" w:rsidR="0014258E">
        <w:rPr>
          <w:rFonts w:eastAsia="Calibri"/>
          <w:b w:val="1"/>
          <w:bCs w:val="1"/>
          <w:i w:val="0"/>
          <w:iCs w:val="0"/>
          <w:lang w:val="fr-BE"/>
        </w:rPr>
        <w:t xml:space="preserve"> </w:t>
      </w:r>
      <w:r w:rsidRPr="2E5F305A" w:rsidR="0014258E">
        <w:rPr>
          <w:rFonts w:eastAsia="Calibri"/>
          <w:b w:val="1"/>
          <w:bCs w:val="1"/>
          <w:i w:val="0"/>
          <w:iCs w:val="0"/>
          <w:lang w:val="fr-BE"/>
        </w:rPr>
        <w:t xml:space="preserve">+32 2 883 07 </w:t>
      </w:r>
      <w:r w:rsidRPr="2E5F305A" w:rsidR="0014258E">
        <w:rPr>
          <w:rFonts w:eastAsia="Calibri"/>
          <w:b w:val="1"/>
          <w:bCs w:val="1"/>
          <w:i w:val="0"/>
          <w:iCs w:val="0"/>
          <w:lang w:val="fr-BE"/>
        </w:rPr>
        <w:t>84</w:t>
      </w:r>
      <w:r w:rsidRPr="2E5F305A" w:rsidR="3102535E">
        <w:rPr>
          <w:rFonts w:eastAsia="Calibri"/>
          <w:b w:val="1"/>
          <w:bCs w:val="1"/>
          <w:i w:val="0"/>
          <w:iCs w:val="0"/>
          <w:lang w:val="fr-BE"/>
        </w:rPr>
        <w:t xml:space="preserve"> –</w:t>
      </w:r>
      <w:r w:rsidRPr="2E5F305A" w:rsidR="3102535E">
        <w:rPr>
          <w:rFonts w:eastAsia="Calibri"/>
          <w:b w:val="1"/>
          <w:bCs w:val="1"/>
          <w:i w:val="0"/>
          <w:iCs w:val="0"/>
          <w:lang w:val="fr-BE"/>
        </w:rPr>
        <w:t xml:space="preserve"> </w:t>
      </w:r>
      <w:hyperlink r:id="Rab7e8f19faf54348">
        <w:r w:rsidRPr="2E5F305A" w:rsidR="3102535E">
          <w:rPr>
            <w:rStyle w:val="Hyperlink"/>
            <w:rFonts w:eastAsia="Calibri"/>
            <w:b w:val="1"/>
            <w:bCs w:val="1"/>
            <w:i w:val="0"/>
            <w:iCs w:val="0"/>
            <w:lang w:val="fr-BE"/>
          </w:rPr>
          <w:t>frateur.h@kbs-frb.be</w:t>
        </w:r>
      </w:hyperlink>
      <w:r w:rsidRPr="2E5F305A" w:rsidR="3102535E">
        <w:rPr>
          <w:rFonts w:eastAsia="Calibri"/>
          <w:b w:val="1"/>
          <w:bCs w:val="1"/>
          <w:i w:val="0"/>
          <w:iCs w:val="0"/>
          <w:lang w:val="fr-BE"/>
        </w:rPr>
        <w:t xml:space="preserve"> </w:t>
      </w:r>
    </w:p>
    <w:sectPr w:rsidRPr="00AC3BA4" w:rsidR="00BB122A">
      <w:headerReference w:type="default" r:id="rId12"/>
      <w:footerReference w:type="default" r:id="rId13"/>
      <w:pgSz w:w="11900" w:h="16820" w:orient="portrait"/>
      <w:pgMar w:top="2694" w:right="1797" w:bottom="198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3C9" w:rsidRDefault="008903C9" w14:paraId="46FCC2B7" w14:textId="77777777">
      <w:r>
        <w:separator/>
      </w:r>
    </w:p>
  </w:endnote>
  <w:endnote w:type="continuationSeparator" w:id="0">
    <w:p w:rsidR="008903C9" w:rsidRDefault="008903C9" w14:paraId="093CF66C" w14:textId="77777777">
      <w:r>
        <w:continuationSeparator/>
      </w:r>
    </w:p>
  </w:endnote>
  <w:endnote w:type="continuationNotice" w:id="1">
    <w:p w:rsidR="008903C9" w:rsidRDefault="008903C9" w14:paraId="0985451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3668" w:rsidP="4D6AA3A9" w:rsidRDefault="00633668" w14:paraId="3BDFB504" w14:textId="06CC9F8B">
    <w:pPr>
      <w:pStyle w:val="Pieddepage"/>
      <w:tabs>
        <w:tab w:val="clear" w:pos="4320"/>
        <w:tab w:val="clear" w:pos="8640"/>
        <w:tab w:val="left" w:pos="2160"/>
      </w:tabs>
      <w:jc w:val="both"/>
    </w:pPr>
    <w:r w:rsidR="4D6AA3A9">
      <w:drawing>
        <wp:anchor distT="0" distB="0" distL="114300" distR="114300" simplePos="0" relativeHeight="251658240" behindDoc="0" locked="0" layoutInCell="1" allowOverlap="1" wp14:editId="053DF7B7" wp14:anchorId="0F238723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19911" cy="1189166"/>
          <wp:effectExtent l="0" t="0" r="0" b="0"/>
          <wp:wrapSquare wrapText="bothSides"/>
          <wp:docPr id="56971669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41709334" name="Picture 241709334"/>
                  <pic:cNvPicPr/>
                </pic:nvPicPr>
                <pic:blipFill>
                  <a:blip xmlns:r="http://schemas.openxmlformats.org/officeDocument/2006/relationships" r:embed="rId80390172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719911" cy="118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3C9" w:rsidRDefault="008903C9" w14:paraId="3F871755" w14:textId="77777777">
      <w:r>
        <w:rPr>
          <w:color w:val="000000"/>
        </w:rPr>
        <w:separator/>
      </w:r>
    </w:p>
  </w:footnote>
  <w:footnote w:type="continuationSeparator" w:id="0">
    <w:p w:rsidR="008903C9" w:rsidRDefault="008903C9" w14:paraId="0370EC4A" w14:textId="77777777">
      <w:r>
        <w:continuationSeparator/>
      </w:r>
    </w:p>
  </w:footnote>
  <w:footnote w:type="continuationNotice" w:id="1">
    <w:p w:rsidR="008903C9" w:rsidRDefault="008903C9" w14:paraId="21EADA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33668" w:rsidRDefault="00633668" w14:paraId="1AA7D081" w14:textId="77777777">
    <w:pPr>
      <w:pStyle w:val="En-tte"/>
    </w:pPr>
    <w:r>
      <w:rPr>
        <w:rStyle w:val="Policepardfaut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68B12" wp14:editId="732209A7">
              <wp:simplePos x="0" y="0"/>
              <wp:positionH relativeFrom="column">
                <wp:posOffset>-114300</wp:posOffset>
              </wp:positionH>
              <wp:positionV relativeFrom="paragraph">
                <wp:posOffset>-103500</wp:posOffset>
              </wp:positionV>
              <wp:extent cx="5829300" cy="1273814"/>
              <wp:effectExtent l="0" t="0" r="0" b="2536"/>
              <wp:wrapNone/>
              <wp:docPr id="85861961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33668" w:rsidRDefault="00633668" w14:paraId="4FD5E7C7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="00633668" w:rsidRDefault="00633668" w14:paraId="5C29902A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SofinaBoël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 pour l'Education et le Talent: jeunes artisans dans les métiers du patrimoine</w:t>
                          </w:r>
                        </w:p>
                        <w:p w:rsidR="00633668" w:rsidRDefault="00633668" w14:paraId="418C710D" w14:textId="77777777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633668" w:rsidRDefault="00633668" w14:paraId="43D9D8BD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633668" w:rsidRDefault="00633668" w14:paraId="175C9C69" w14:textId="77777777">
                          <w:pPr>
                            <w:rPr>
                              <w:lang w:val="fr-BE"/>
                            </w:rPr>
                          </w:pPr>
                        </w:p>
                        <w:p w:rsidR="00633668" w:rsidRDefault="00633668" w14:paraId="56E92223" w14:textId="7777777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0568B12">
              <v:stroke joinstyle="miter"/>
              <v:path gradientshapeok="t" o:connecttype="rect"/>
            </v:shapetype>
            <v:shape id="Text Box 9" style="position:absolute;margin-left:-9pt;margin-top:-8.15pt;width:459pt;height:10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">
              <v:textbox>
                <w:txbxContent>
                  <w:p w:rsidR="00633668" w:rsidRDefault="00633668" w14:paraId="4FD5E7C7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="00633668" w:rsidRDefault="00633668" w14:paraId="5C29902A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SofinaBoël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 pour l'Education et le Talent: jeunes artisans dans les métiers du patrimoine</w:t>
                    </w:r>
                  </w:p>
                  <w:p w:rsidR="00633668" w:rsidRDefault="00633668" w14:paraId="418C710D" w14:textId="77777777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633668" w:rsidRDefault="00633668" w14:paraId="43D9D8BD" w14:textId="77777777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633668" w:rsidRDefault="00633668" w14:paraId="175C9C69" w14:textId="77777777">
                    <w:pPr>
                      <w:rPr>
                        <w:lang w:val="fr-BE"/>
                      </w:rPr>
                    </w:pPr>
                  </w:p>
                  <w:p w:rsidR="00633668" w:rsidRDefault="00633668" w14:paraId="56E92223" w14:textId="77777777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615030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2d4fc4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D5C8E"/>
    <w:multiLevelType w:val="multilevel"/>
    <w:tmpl w:val="08FC01B0"/>
    <w:lvl w:ilvl="0"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D19BC"/>
    <w:multiLevelType w:val="multilevel"/>
    <w:tmpl w:val="056C3BF6"/>
    <w:lvl w:ilvl="0"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523E6C"/>
    <w:multiLevelType w:val="multilevel"/>
    <w:tmpl w:val="DE1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92F4EE"/>
    <w:multiLevelType w:val="hybridMultilevel"/>
    <w:tmpl w:val="FFFFFFFF"/>
    <w:lvl w:ilvl="0" w:tplc="4BE62D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2E5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0A6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AEE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832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6EE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580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68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D4DC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2FAE88"/>
    <w:multiLevelType w:val="hybridMultilevel"/>
    <w:tmpl w:val="FFFFFFFF"/>
    <w:lvl w:ilvl="0" w:tplc="135E7CF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BDE955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9E805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C8AE0B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F20867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A62E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90E29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B4E1C5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320147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AF5657C"/>
    <w:multiLevelType w:val="hybridMultilevel"/>
    <w:tmpl w:val="FFFFFFFF"/>
    <w:lvl w:ilvl="0" w:tplc="6A2A4F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1F6B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26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C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2C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C8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042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B65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A8D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195439"/>
    <w:multiLevelType w:val="multilevel"/>
    <w:tmpl w:val="A04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849BE73"/>
    <w:multiLevelType w:val="hybridMultilevel"/>
    <w:tmpl w:val="233E6A3C"/>
    <w:lvl w:ilvl="0" w:tplc="150A5E66">
      <w:start w:val="1"/>
      <w:numFmt w:val="bullet"/>
      <w:lvlText w:val="-"/>
      <w:lvlJc w:val="left"/>
      <w:pPr>
        <w:ind w:left="147" w:hanging="360"/>
      </w:pPr>
      <w:rPr>
        <w:rFonts w:hint="default" w:ascii="Arial" w:hAnsi="Arial"/>
      </w:rPr>
    </w:lvl>
    <w:lvl w:ilvl="1" w:tplc="F35C9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AD9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C4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4E2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561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562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EE7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60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30E6A5"/>
    <w:multiLevelType w:val="hybridMultilevel"/>
    <w:tmpl w:val="24C05380"/>
    <w:lvl w:ilvl="0" w:tplc="B0789F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A8EE35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11403EC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BD1EB7F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99C8118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E4B21F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B77826A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40BE0C7A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19FAD49E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2E94D52D"/>
    <w:multiLevelType w:val="hybridMultilevel"/>
    <w:tmpl w:val="54E07930"/>
    <w:lvl w:ilvl="0" w:tplc="BBEE160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F3EA126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52F4EB8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35708F8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A4B4266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AD16D62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3BEE0F2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5CD6F35C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C1D81136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325A6691"/>
    <w:multiLevelType w:val="hybridMultilevel"/>
    <w:tmpl w:val="FFFFFFFF"/>
    <w:lvl w:ilvl="0" w:tplc="42DC6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F7EA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0A7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7E3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902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442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A7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C0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45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2C6298"/>
    <w:multiLevelType w:val="hybridMultilevel"/>
    <w:tmpl w:val="836AF018"/>
    <w:lvl w:ilvl="0" w:tplc="93383D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BE22B51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DE481C1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47C81C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D8E69D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3E2A3C1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C0F045C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4C4ED80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2CFE7E6A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 w15:restartNumberingAfterBreak="0">
    <w:nsid w:val="45BC126A"/>
    <w:multiLevelType w:val="multilevel"/>
    <w:tmpl w:val="40821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45D25A46"/>
    <w:multiLevelType w:val="multilevel"/>
    <w:tmpl w:val="DAE633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49C84F6B"/>
    <w:multiLevelType w:val="hybridMultilevel"/>
    <w:tmpl w:val="FFFFFFFF"/>
    <w:lvl w:ilvl="0" w:tplc="C50CE4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AE9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EE8D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E3B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22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0A2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AF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84D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BCE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B1E181"/>
    <w:multiLevelType w:val="hybridMultilevel"/>
    <w:tmpl w:val="FFFFFFFF"/>
    <w:lvl w:ilvl="0" w:tplc="FA065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FEE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EE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50C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945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06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C9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D2D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529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D541C"/>
    <w:multiLevelType w:val="hybridMultilevel"/>
    <w:tmpl w:val="FFFFFFFF"/>
    <w:lvl w:ilvl="0" w:tplc="98E298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4B23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C0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303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655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82F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66D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94D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F04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E61CF7"/>
    <w:multiLevelType w:val="hybridMultilevel"/>
    <w:tmpl w:val="FFFFFFFF"/>
    <w:lvl w:ilvl="0" w:tplc="A3F22B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58D0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147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D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E6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D64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AA0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262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62D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0A947C"/>
    <w:multiLevelType w:val="hybridMultilevel"/>
    <w:tmpl w:val="FFFFFFFF"/>
    <w:lvl w:ilvl="0" w:tplc="998882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90CF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CF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F41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3C0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AE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0A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645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581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6377BD"/>
    <w:multiLevelType w:val="multilevel"/>
    <w:tmpl w:val="D146F97E"/>
    <w:lvl w:ilvl="0">
      <w:numFmt w:val="bullet"/>
      <w:lvlText w:val="-"/>
      <w:lvlJc w:val="left"/>
      <w:pPr>
        <w:ind w:left="1080" w:hanging="360"/>
      </w:pPr>
      <w:rPr>
        <w:rFonts w:hint="default" w:ascii="Garamond" w:hAnsi="Garamond"/>
      </w:rPr>
    </w:lvl>
    <w:lvl w:ilvl="1"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3412469"/>
    <w:multiLevelType w:val="hybridMultilevel"/>
    <w:tmpl w:val="FFFFFFFF"/>
    <w:lvl w:ilvl="0" w:tplc="5AFE49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743C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1E5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81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6A7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58D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787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4B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D8A7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5CAF06"/>
    <w:multiLevelType w:val="hybridMultilevel"/>
    <w:tmpl w:val="FFFFFFFF"/>
    <w:lvl w:ilvl="0" w:tplc="9058EB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03E6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C02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BE8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1E4F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127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EAC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180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02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1C92E6"/>
    <w:multiLevelType w:val="hybridMultilevel"/>
    <w:tmpl w:val="FFFFFFFF"/>
    <w:lvl w:ilvl="0" w:tplc="E0D61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C8F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28E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E1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14A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765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03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540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A683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BCD039"/>
    <w:multiLevelType w:val="hybridMultilevel"/>
    <w:tmpl w:val="FFFFFFFF"/>
    <w:lvl w:ilvl="0" w:tplc="0762B62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3A6E4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AFA96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BA9A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A84F9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4006B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79479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676FD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A41E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A6E0DB5"/>
    <w:multiLevelType w:val="multilevel"/>
    <w:tmpl w:val="B96AA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7E9B5F00"/>
    <w:multiLevelType w:val="multilevel"/>
    <w:tmpl w:val="AB4CFA28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  <w:strike w:val="0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1" w16cid:durableId="753556406">
    <w:abstractNumId w:val="4"/>
  </w:num>
  <w:num w:numId="2" w16cid:durableId="1479881145">
    <w:abstractNumId w:val="12"/>
  </w:num>
  <w:num w:numId="3" w16cid:durableId="1483545352">
    <w:abstractNumId w:val="13"/>
  </w:num>
  <w:num w:numId="4" w16cid:durableId="547567579">
    <w:abstractNumId w:val="24"/>
  </w:num>
  <w:num w:numId="5" w16cid:durableId="127357279">
    <w:abstractNumId w:val="19"/>
  </w:num>
  <w:num w:numId="6" w16cid:durableId="370614635">
    <w:abstractNumId w:val="25"/>
  </w:num>
  <w:num w:numId="7" w16cid:durableId="1465196318">
    <w:abstractNumId w:val="1"/>
  </w:num>
  <w:num w:numId="8" w16cid:durableId="2048024350">
    <w:abstractNumId w:val="0"/>
  </w:num>
  <w:num w:numId="9" w16cid:durableId="1859849630">
    <w:abstractNumId w:val="20"/>
  </w:num>
  <w:num w:numId="10" w16cid:durableId="1762217421">
    <w:abstractNumId w:val="15"/>
  </w:num>
  <w:num w:numId="11" w16cid:durableId="1844855378">
    <w:abstractNumId w:val="5"/>
  </w:num>
  <w:num w:numId="12" w16cid:durableId="1215199169">
    <w:abstractNumId w:val="18"/>
  </w:num>
  <w:num w:numId="13" w16cid:durableId="837888966">
    <w:abstractNumId w:val="3"/>
  </w:num>
  <w:num w:numId="14" w16cid:durableId="543257243">
    <w:abstractNumId w:val="16"/>
  </w:num>
  <w:num w:numId="15" w16cid:durableId="1375231669">
    <w:abstractNumId w:val="14"/>
  </w:num>
  <w:num w:numId="16" w16cid:durableId="216671575">
    <w:abstractNumId w:val="21"/>
  </w:num>
  <w:num w:numId="17" w16cid:durableId="477311053">
    <w:abstractNumId w:val="17"/>
  </w:num>
  <w:num w:numId="18" w16cid:durableId="1400400816">
    <w:abstractNumId w:val="22"/>
  </w:num>
  <w:num w:numId="19" w16cid:durableId="1102989079">
    <w:abstractNumId w:val="10"/>
  </w:num>
  <w:num w:numId="20" w16cid:durableId="1203325280">
    <w:abstractNumId w:val="23"/>
  </w:num>
  <w:num w:numId="21" w16cid:durableId="319232843">
    <w:abstractNumId w:val="7"/>
  </w:num>
  <w:num w:numId="22" w16cid:durableId="1518883381">
    <w:abstractNumId w:val="6"/>
  </w:num>
  <w:num w:numId="23" w16cid:durableId="525143804">
    <w:abstractNumId w:val="2"/>
  </w:num>
  <w:num w:numId="24" w16cid:durableId="1497528467">
    <w:abstractNumId w:val="8"/>
  </w:num>
  <w:num w:numId="25" w16cid:durableId="1440177984">
    <w:abstractNumId w:val="11"/>
  </w:num>
  <w:num w:numId="26" w16cid:durableId="444345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2A"/>
    <w:rsid w:val="00017530"/>
    <w:rsid w:val="00024904"/>
    <w:rsid w:val="00024F99"/>
    <w:rsid w:val="00032910"/>
    <w:rsid w:val="00070309"/>
    <w:rsid w:val="000851A7"/>
    <w:rsid w:val="000865A0"/>
    <w:rsid w:val="0009620B"/>
    <w:rsid w:val="00096C06"/>
    <w:rsid w:val="000977B5"/>
    <w:rsid w:val="000A3A01"/>
    <w:rsid w:val="000B1FA2"/>
    <w:rsid w:val="000C0BFC"/>
    <w:rsid w:val="000D468C"/>
    <w:rsid w:val="000D6DBD"/>
    <w:rsid w:val="000E5517"/>
    <w:rsid w:val="000F186E"/>
    <w:rsid w:val="000F5633"/>
    <w:rsid w:val="00100C80"/>
    <w:rsid w:val="00104C0B"/>
    <w:rsid w:val="00114059"/>
    <w:rsid w:val="00135C29"/>
    <w:rsid w:val="00135EA5"/>
    <w:rsid w:val="0014258E"/>
    <w:rsid w:val="00152EF3"/>
    <w:rsid w:val="001563EF"/>
    <w:rsid w:val="001575CE"/>
    <w:rsid w:val="00183100"/>
    <w:rsid w:val="001832CC"/>
    <w:rsid w:val="001926CB"/>
    <w:rsid w:val="001B1D98"/>
    <w:rsid w:val="001D17F5"/>
    <w:rsid w:val="001D4414"/>
    <w:rsid w:val="001E5727"/>
    <w:rsid w:val="001F4794"/>
    <w:rsid w:val="002124BA"/>
    <w:rsid w:val="0024123A"/>
    <w:rsid w:val="00251047"/>
    <w:rsid w:val="002553F2"/>
    <w:rsid w:val="00256A7B"/>
    <w:rsid w:val="00264FD8"/>
    <w:rsid w:val="00286B20"/>
    <w:rsid w:val="002A4C54"/>
    <w:rsid w:val="002B13E1"/>
    <w:rsid w:val="002B33C9"/>
    <w:rsid w:val="002B5F51"/>
    <w:rsid w:val="002C35EC"/>
    <w:rsid w:val="002C61CA"/>
    <w:rsid w:val="002D0F6E"/>
    <w:rsid w:val="002D1DE1"/>
    <w:rsid w:val="002E38DC"/>
    <w:rsid w:val="002E6B24"/>
    <w:rsid w:val="002E7AD5"/>
    <w:rsid w:val="002F101A"/>
    <w:rsid w:val="002F4E87"/>
    <w:rsid w:val="00302596"/>
    <w:rsid w:val="0030597E"/>
    <w:rsid w:val="00305A6B"/>
    <w:rsid w:val="0031157D"/>
    <w:rsid w:val="003216DF"/>
    <w:rsid w:val="00321B64"/>
    <w:rsid w:val="0033264A"/>
    <w:rsid w:val="00344506"/>
    <w:rsid w:val="003651AB"/>
    <w:rsid w:val="0036714B"/>
    <w:rsid w:val="00367BD8"/>
    <w:rsid w:val="00376819"/>
    <w:rsid w:val="00383818"/>
    <w:rsid w:val="0039070F"/>
    <w:rsid w:val="003A3F7E"/>
    <w:rsid w:val="003A6246"/>
    <w:rsid w:val="003B48EF"/>
    <w:rsid w:val="003D23DD"/>
    <w:rsid w:val="003D7655"/>
    <w:rsid w:val="003E63E4"/>
    <w:rsid w:val="00420ECE"/>
    <w:rsid w:val="00423333"/>
    <w:rsid w:val="00445C10"/>
    <w:rsid w:val="00466824"/>
    <w:rsid w:val="00493CBF"/>
    <w:rsid w:val="004B0E5F"/>
    <w:rsid w:val="004B3700"/>
    <w:rsid w:val="004E5B51"/>
    <w:rsid w:val="004E6DB0"/>
    <w:rsid w:val="004F5549"/>
    <w:rsid w:val="004F61C5"/>
    <w:rsid w:val="00525F6D"/>
    <w:rsid w:val="00527A14"/>
    <w:rsid w:val="005606C0"/>
    <w:rsid w:val="00574DC7"/>
    <w:rsid w:val="00576F7F"/>
    <w:rsid w:val="00585846"/>
    <w:rsid w:val="00591FCB"/>
    <w:rsid w:val="005A63DC"/>
    <w:rsid w:val="005B1EAF"/>
    <w:rsid w:val="005B5BB1"/>
    <w:rsid w:val="005C1907"/>
    <w:rsid w:val="005E7789"/>
    <w:rsid w:val="0061453B"/>
    <w:rsid w:val="00615306"/>
    <w:rsid w:val="00615886"/>
    <w:rsid w:val="00623819"/>
    <w:rsid w:val="00627987"/>
    <w:rsid w:val="00633668"/>
    <w:rsid w:val="00634AE8"/>
    <w:rsid w:val="0063F21E"/>
    <w:rsid w:val="00651EDE"/>
    <w:rsid w:val="00654459"/>
    <w:rsid w:val="0066046E"/>
    <w:rsid w:val="00667E39"/>
    <w:rsid w:val="006712AC"/>
    <w:rsid w:val="00692D6E"/>
    <w:rsid w:val="006B17A6"/>
    <w:rsid w:val="006B45E7"/>
    <w:rsid w:val="006C2961"/>
    <w:rsid w:val="006D7028"/>
    <w:rsid w:val="006F6EF1"/>
    <w:rsid w:val="0071142A"/>
    <w:rsid w:val="007249E8"/>
    <w:rsid w:val="0074540D"/>
    <w:rsid w:val="00763518"/>
    <w:rsid w:val="00763C2C"/>
    <w:rsid w:val="00764039"/>
    <w:rsid w:val="00765AC7"/>
    <w:rsid w:val="00771660"/>
    <w:rsid w:val="007819D8"/>
    <w:rsid w:val="00784004"/>
    <w:rsid w:val="0079503C"/>
    <w:rsid w:val="00795272"/>
    <w:rsid w:val="007D5A4D"/>
    <w:rsid w:val="007E68AE"/>
    <w:rsid w:val="007F5BAB"/>
    <w:rsid w:val="0082483B"/>
    <w:rsid w:val="008264CC"/>
    <w:rsid w:val="00831BBB"/>
    <w:rsid w:val="008320E8"/>
    <w:rsid w:val="00845AE9"/>
    <w:rsid w:val="008605F4"/>
    <w:rsid w:val="00865E54"/>
    <w:rsid w:val="00887EE5"/>
    <w:rsid w:val="008903C9"/>
    <w:rsid w:val="008A1C71"/>
    <w:rsid w:val="008A6F98"/>
    <w:rsid w:val="008E2995"/>
    <w:rsid w:val="0092A8CF"/>
    <w:rsid w:val="009322E8"/>
    <w:rsid w:val="0094400D"/>
    <w:rsid w:val="009457CC"/>
    <w:rsid w:val="00962E64"/>
    <w:rsid w:val="00977AD3"/>
    <w:rsid w:val="00982F61"/>
    <w:rsid w:val="009A6496"/>
    <w:rsid w:val="009B4E43"/>
    <w:rsid w:val="009C2EE1"/>
    <w:rsid w:val="009C5D90"/>
    <w:rsid w:val="009C7DD7"/>
    <w:rsid w:val="009D352C"/>
    <w:rsid w:val="009D416E"/>
    <w:rsid w:val="009D4374"/>
    <w:rsid w:val="009D4858"/>
    <w:rsid w:val="009F0E3A"/>
    <w:rsid w:val="00A374A5"/>
    <w:rsid w:val="00A86F26"/>
    <w:rsid w:val="00A94207"/>
    <w:rsid w:val="00AA70D8"/>
    <w:rsid w:val="00AC1DB7"/>
    <w:rsid w:val="00AC3BA4"/>
    <w:rsid w:val="00AD3E38"/>
    <w:rsid w:val="00AF36DF"/>
    <w:rsid w:val="00B04A8F"/>
    <w:rsid w:val="00B04DF7"/>
    <w:rsid w:val="00B05FC1"/>
    <w:rsid w:val="00B0622B"/>
    <w:rsid w:val="00B14187"/>
    <w:rsid w:val="00B14E7A"/>
    <w:rsid w:val="00B22C32"/>
    <w:rsid w:val="00B27179"/>
    <w:rsid w:val="00B276C7"/>
    <w:rsid w:val="00B33252"/>
    <w:rsid w:val="00B41B50"/>
    <w:rsid w:val="00B56AC2"/>
    <w:rsid w:val="00B65F3C"/>
    <w:rsid w:val="00B77129"/>
    <w:rsid w:val="00B86DAB"/>
    <w:rsid w:val="00B93DFA"/>
    <w:rsid w:val="00B948A9"/>
    <w:rsid w:val="00B9634C"/>
    <w:rsid w:val="00BA4A0F"/>
    <w:rsid w:val="00BA603D"/>
    <w:rsid w:val="00BB122A"/>
    <w:rsid w:val="00BB2C76"/>
    <w:rsid w:val="00BC21D1"/>
    <w:rsid w:val="00BC604F"/>
    <w:rsid w:val="00BD6E64"/>
    <w:rsid w:val="00BF2872"/>
    <w:rsid w:val="00BF3467"/>
    <w:rsid w:val="00C06738"/>
    <w:rsid w:val="00C257CE"/>
    <w:rsid w:val="00C268AE"/>
    <w:rsid w:val="00C4245F"/>
    <w:rsid w:val="00C43347"/>
    <w:rsid w:val="00C47B0F"/>
    <w:rsid w:val="00C54573"/>
    <w:rsid w:val="00C718AA"/>
    <w:rsid w:val="00CE2FB5"/>
    <w:rsid w:val="00CE3650"/>
    <w:rsid w:val="00CF69B7"/>
    <w:rsid w:val="00D15BF6"/>
    <w:rsid w:val="00D266BA"/>
    <w:rsid w:val="00D4238E"/>
    <w:rsid w:val="00D4385C"/>
    <w:rsid w:val="00D44C1C"/>
    <w:rsid w:val="00D63658"/>
    <w:rsid w:val="00D6768D"/>
    <w:rsid w:val="00DA0CFB"/>
    <w:rsid w:val="00DA377A"/>
    <w:rsid w:val="00DB4097"/>
    <w:rsid w:val="00DC2996"/>
    <w:rsid w:val="00DD1A98"/>
    <w:rsid w:val="00DD6753"/>
    <w:rsid w:val="00DE6DC5"/>
    <w:rsid w:val="00DE7C8A"/>
    <w:rsid w:val="00E0715E"/>
    <w:rsid w:val="00E10270"/>
    <w:rsid w:val="00E12AE0"/>
    <w:rsid w:val="00E14492"/>
    <w:rsid w:val="00E25900"/>
    <w:rsid w:val="00E26BD4"/>
    <w:rsid w:val="00E3605B"/>
    <w:rsid w:val="00E4445F"/>
    <w:rsid w:val="00E532BE"/>
    <w:rsid w:val="00E53A9B"/>
    <w:rsid w:val="00E735D2"/>
    <w:rsid w:val="00E741E2"/>
    <w:rsid w:val="00E76048"/>
    <w:rsid w:val="00E910A6"/>
    <w:rsid w:val="00E966E0"/>
    <w:rsid w:val="00EB3DBB"/>
    <w:rsid w:val="00ED12EE"/>
    <w:rsid w:val="00ED2809"/>
    <w:rsid w:val="00ED7037"/>
    <w:rsid w:val="00EE1243"/>
    <w:rsid w:val="00EF0712"/>
    <w:rsid w:val="00F03D79"/>
    <w:rsid w:val="00F06860"/>
    <w:rsid w:val="00F22DB9"/>
    <w:rsid w:val="00F45103"/>
    <w:rsid w:val="00F57A0F"/>
    <w:rsid w:val="00F65095"/>
    <w:rsid w:val="00F66A4C"/>
    <w:rsid w:val="00F67713"/>
    <w:rsid w:val="00F86306"/>
    <w:rsid w:val="00FF299E"/>
    <w:rsid w:val="014282B7"/>
    <w:rsid w:val="0163DE95"/>
    <w:rsid w:val="01964A79"/>
    <w:rsid w:val="01C4FB14"/>
    <w:rsid w:val="024E6908"/>
    <w:rsid w:val="02BE5C0D"/>
    <w:rsid w:val="034D012C"/>
    <w:rsid w:val="03AECAA4"/>
    <w:rsid w:val="03D542B0"/>
    <w:rsid w:val="03F2BA08"/>
    <w:rsid w:val="04CBB30A"/>
    <w:rsid w:val="04D9292D"/>
    <w:rsid w:val="0550A60C"/>
    <w:rsid w:val="0566E899"/>
    <w:rsid w:val="0567989F"/>
    <w:rsid w:val="05B09B1B"/>
    <w:rsid w:val="06511E43"/>
    <w:rsid w:val="066D80F7"/>
    <w:rsid w:val="067FA0E3"/>
    <w:rsid w:val="06CE0C6D"/>
    <w:rsid w:val="07374907"/>
    <w:rsid w:val="0746D199"/>
    <w:rsid w:val="0809C90E"/>
    <w:rsid w:val="080BA1E1"/>
    <w:rsid w:val="082557CA"/>
    <w:rsid w:val="083A11DE"/>
    <w:rsid w:val="08FD333C"/>
    <w:rsid w:val="09351847"/>
    <w:rsid w:val="099D7130"/>
    <w:rsid w:val="0AA3FE70"/>
    <w:rsid w:val="0B0FF9F7"/>
    <w:rsid w:val="0B4B6B55"/>
    <w:rsid w:val="0B6479C2"/>
    <w:rsid w:val="0B6A2561"/>
    <w:rsid w:val="0B780F09"/>
    <w:rsid w:val="0BD9AD6D"/>
    <w:rsid w:val="0C05B50D"/>
    <w:rsid w:val="0C0D5B91"/>
    <w:rsid w:val="0C6BA211"/>
    <w:rsid w:val="0CD7E358"/>
    <w:rsid w:val="0CE3CD29"/>
    <w:rsid w:val="0CF62972"/>
    <w:rsid w:val="0D3C6C88"/>
    <w:rsid w:val="0D7DE350"/>
    <w:rsid w:val="0DA524B6"/>
    <w:rsid w:val="0DCAC453"/>
    <w:rsid w:val="0DE3059D"/>
    <w:rsid w:val="0E028673"/>
    <w:rsid w:val="0E12DA70"/>
    <w:rsid w:val="0E1D0B8B"/>
    <w:rsid w:val="0EBDCE1D"/>
    <w:rsid w:val="0EBEC9C6"/>
    <w:rsid w:val="0F586541"/>
    <w:rsid w:val="0F7712CC"/>
    <w:rsid w:val="0FD69833"/>
    <w:rsid w:val="0FDDBB95"/>
    <w:rsid w:val="106419D5"/>
    <w:rsid w:val="10D7E9CA"/>
    <w:rsid w:val="10F1D9CF"/>
    <w:rsid w:val="10F613CD"/>
    <w:rsid w:val="110AC807"/>
    <w:rsid w:val="1124A4E6"/>
    <w:rsid w:val="114FC3B2"/>
    <w:rsid w:val="1185FB21"/>
    <w:rsid w:val="125B57D1"/>
    <w:rsid w:val="125C7110"/>
    <w:rsid w:val="1267AA69"/>
    <w:rsid w:val="1277D2F8"/>
    <w:rsid w:val="12B118E0"/>
    <w:rsid w:val="1407F4A3"/>
    <w:rsid w:val="14188771"/>
    <w:rsid w:val="147ADE6D"/>
    <w:rsid w:val="147D6C8B"/>
    <w:rsid w:val="149C5D90"/>
    <w:rsid w:val="14AB6612"/>
    <w:rsid w:val="14ADCC0B"/>
    <w:rsid w:val="14D335D9"/>
    <w:rsid w:val="15174D7E"/>
    <w:rsid w:val="1524F329"/>
    <w:rsid w:val="163819D7"/>
    <w:rsid w:val="16B08271"/>
    <w:rsid w:val="16DC83C0"/>
    <w:rsid w:val="16E25A46"/>
    <w:rsid w:val="16FE2419"/>
    <w:rsid w:val="17D4948F"/>
    <w:rsid w:val="18104C8F"/>
    <w:rsid w:val="1910F4CC"/>
    <w:rsid w:val="196DFE7B"/>
    <w:rsid w:val="19D73895"/>
    <w:rsid w:val="19E7715E"/>
    <w:rsid w:val="1A0F55D4"/>
    <w:rsid w:val="1A4D784A"/>
    <w:rsid w:val="1A9ECA30"/>
    <w:rsid w:val="1ACF01BD"/>
    <w:rsid w:val="1B071158"/>
    <w:rsid w:val="1B454F7E"/>
    <w:rsid w:val="1B6977C2"/>
    <w:rsid w:val="1B6F6110"/>
    <w:rsid w:val="1B9E385E"/>
    <w:rsid w:val="1BB6BCE9"/>
    <w:rsid w:val="1BE4FB27"/>
    <w:rsid w:val="1BEBF0A0"/>
    <w:rsid w:val="1C0D2D41"/>
    <w:rsid w:val="1C13E0FB"/>
    <w:rsid w:val="1C21A67C"/>
    <w:rsid w:val="1C3D8B85"/>
    <w:rsid w:val="1C4CA143"/>
    <w:rsid w:val="1CC9707D"/>
    <w:rsid w:val="1CE05174"/>
    <w:rsid w:val="1CF07C2D"/>
    <w:rsid w:val="1D18FCE2"/>
    <w:rsid w:val="1D5FAC70"/>
    <w:rsid w:val="1DC10003"/>
    <w:rsid w:val="1DE508EF"/>
    <w:rsid w:val="1E2CC645"/>
    <w:rsid w:val="1E4F7260"/>
    <w:rsid w:val="1E4F7260"/>
    <w:rsid w:val="1E9BFB1A"/>
    <w:rsid w:val="1F01E87B"/>
    <w:rsid w:val="1F519EBA"/>
    <w:rsid w:val="1F678CD0"/>
    <w:rsid w:val="1FF6BF2B"/>
    <w:rsid w:val="20040F4C"/>
    <w:rsid w:val="2045310B"/>
    <w:rsid w:val="2045310B"/>
    <w:rsid w:val="204E5D4A"/>
    <w:rsid w:val="20777C5D"/>
    <w:rsid w:val="20E43556"/>
    <w:rsid w:val="21A36ED9"/>
    <w:rsid w:val="21B051E1"/>
    <w:rsid w:val="21D9706A"/>
    <w:rsid w:val="21EF29FC"/>
    <w:rsid w:val="2207E101"/>
    <w:rsid w:val="234B9939"/>
    <w:rsid w:val="23A7F12E"/>
    <w:rsid w:val="23A8FCA4"/>
    <w:rsid w:val="23D8F54D"/>
    <w:rsid w:val="23D9B30A"/>
    <w:rsid w:val="23F1ECAB"/>
    <w:rsid w:val="2477D8AC"/>
    <w:rsid w:val="24C9B62D"/>
    <w:rsid w:val="255E7DF1"/>
    <w:rsid w:val="25A4484C"/>
    <w:rsid w:val="25A833D8"/>
    <w:rsid w:val="25ACB038"/>
    <w:rsid w:val="2614E107"/>
    <w:rsid w:val="266FDEFE"/>
    <w:rsid w:val="26AEA1C0"/>
    <w:rsid w:val="270F7889"/>
    <w:rsid w:val="274553BD"/>
    <w:rsid w:val="27DB8A94"/>
    <w:rsid w:val="27F8248C"/>
    <w:rsid w:val="28180036"/>
    <w:rsid w:val="28AE3DCE"/>
    <w:rsid w:val="290DBFFA"/>
    <w:rsid w:val="292E7301"/>
    <w:rsid w:val="2960FC1C"/>
    <w:rsid w:val="2979C0F2"/>
    <w:rsid w:val="29A9A9BD"/>
    <w:rsid w:val="29B11E10"/>
    <w:rsid w:val="29DAF4BD"/>
    <w:rsid w:val="29FF4D1B"/>
    <w:rsid w:val="2A0F7D78"/>
    <w:rsid w:val="2A7FB5AD"/>
    <w:rsid w:val="2A948779"/>
    <w:rsid w:val="2AD52EEA"/>
    <w:rsid w:val="2ADED817"/>
    <w:rsid w:val="2ADF4833"/>
    <w:rsid w:val="2AE1D33F"/>
    <w:rsid w:val="2B640693"/>
    <w:rsid w:val="2B70970C"/>
    <w:rsid w:val="2BE097A5"/>
    <w:rsid w:val="2C06DE36"/>
    <w:rsid w:val="2C156190"/>
    <w:rsid w:val="2C3DAA10"/>
    <w:rsid w:val="2C5FD0E9"/>
    <w:rsid w:val="2C60B0D1"/>
    <w:rsid w:val="2C915810"/>
    <w:rsid w:val="2C9779C0"/>
    <w:rsid w:val="2C9A0EE5"/>
    <w:rsid w:val="2CC1F222"/>
    <w:rsid w:val="2DABEEF0"/>
    <w:rsid w:val="2E2D33D0"/>
    <w:rsid w:val="2E45AF6F"/>
    <w:rsid w:val="2E5F305A"/>
    <w:rsid w:val="2E67CDE9"/>
    <w:rsid w:val="2E7D6093"/>
    <w:rsid w:val="2E808906"/>
    <w:rsid w:val="2E8D275E"/>
    <w:rsid w:val="2EC2EA5E"/>
    <w:rsid w:val="2F183EBC"/>
    <w:rsid w:val="303BE3A5"/>
    <w:rsid w:val="306D96ED"/>
    <w:rsid w:val="3102535E"/>
    <w:rsid w:val="3128A9B3"/>
    <w:rsid w:val="312E5D38"/>
    <w:rsid w:val="31681543"/>
    <w:rsid w:val="31C43881"/>
    <w:rsid w:val="31CAB7F8"/>
    <w:rsid w:val="324310DB"/>
    <w:rsid w:val="326B5D8A"/>
    <w:rsid w:val="32D9732E"/>
    <w:rsid w:val="32FDDDDE"/>
    <w:rsid w:val="331056BF"/>
    <w:rsid w:val="333F47B8"/>
    <w:rsid w:val="33969F12"/>
    <w:rsid w:val="341506FD"/>
    <w:rsid w:val="34325CA8"/>
    <w:rsid w:val="348100AD"/>
    <w:rsid w:val="34977D2D"/>
    <w:rsid w:val="349CBECF"/>
    <w:rsid w:val="35194836"/>
    <w:rsid w:val="356C0BD0"/>
    <w:rsid w:val="3612D0FC"/>
    <w:rsid w:val="3661B7B4"/>
    <w:rsid w:val="3665ECC3"/>
    <w:rsid w:val="366C65CC"/>
    <w:rsid w:val="3698A143"/>
    <w:rsid w:val="369C883E"/>
    <w:rsid w:val="36A7A862"/>
    <w:rsid w:val="36F524C4"/>
    <w:rsid w:val="376A4377"/>
    <w:rsid w:val="37757211"/>
    <w:rsid w:val="3818FDFF"/>
    <w:rsid w:val="38245328"/>
    <w:rsid w:val="38864ABA"/>
    <w:rsid w:val="38D36C15"/>
    <w:rsid w:val="38EC9A30"/>
    <w:rsid w:val="39D7176A"/>
    <w:rsid w:val="3A412042"/>
    <w:rsid w:val="3A97C539"/>
    <w:rsid w:val="3AC28236"/>
    <w:rsid w:val="3AF6706D"/>
    <w:rsid w:val="3B15491F"/>
    <w:rsid w:val="3B1B2B7F"/>
    <w:rsid w:val="3B8C2650"/>
    <w:rsid w:val="3BA103F2"/>
    <w:rsid w:val="3C9A5D53"/>
    <w:rsid w:val="3D1721E3"/>
    <w:rsid w:val="3D424022"/>
    <w:rsid w:val="3D744C90"/>
    <w:rsid w:val="3D81CDAF"/>
    <w:rsid w:val="3D89ECEB"/>
    <w:rsid w:val="3DAC6DF7"/>
    <w:rsid w:val="3DDF55AA"/>
    <w:rsid w:val="3DE244DC"/>
    <w:rsid w:val="3E6EA1AD"/>
    <w:rsid w:val="3E82A1DA"/>
    <w:rsid w:val="3EAC9312"/>
    <w:rsid w:val="3F3C430E"/>
    <w:rsid w:val="3F574C90"/>
    <w:rsid w:val="3F706C1B"/>
    <w:rsid w:val="3F959A95"/>
    <w:rsid w:val="3FADFCE0"/>
    <w:rsid w:val="3FC11A82"/>
    <w:rsid w:val="403A9CBA"/>
    <w:rsid w:val="404F64A1"/>
    <w:rsid w:val="40EC09F7"/>
    <w:rsid w:val="40FFCDB8"/>
    <w:rsid w:val="414FC42A"/>
    <w:rsid w:val="4161887C"/>
    <w:rsid w:val="4217FFF0"/>
    <w:rsid w:val="424CB9CF"/>
    <w:rsid w:val="427CD5F6"/>
    <w:rsid w:val="42882BC0"/>
    <w:rsid w:val="42C03976"/>
    <w:rsid w:val="42CFCB74"/>
    <w:rsid w:val="43034399"/>
    <w:rsid w:val="430FA087"/>
    <w:rsid w:val="43285ECA"/>
    <w:rsid w:val="432B4E50"/>
    <w:rsid w:val="434DE865"/>
    <w:rsid w:val="43CF94CA"/>
    <w:rsid w:val="44183BDA"/>
    <w:rsid w:val="4443CD3B"/>
    <w:rsid w:val="44F44EFB"/>
    <w:rsid w:val="45AE4297"/>
    <w:rsid w:val="45DE5456"/>
    <w:rsid w:val="45E1A838"/>
    <w:rsid w:val="461EB314"/>
    <w:rsid w:val="462C0631"/>
    <w:rsid w:val="463BCAD9"/>
    <w:rsid w:val="46735AAB"/>
    <w:rsid w:val="46B6F08C"/>
    <w:rsid w:val="46CA3344"/>
    <w:rsid w:val="475ACFA3"/>
    <w:rsid w:val="48C3739F"/>
    <w:rsid w:val="49151368"/>
    <w:rsid w:val="498C3873"/>
    <w:rsid w:val="49915A68"/>
    <w:rsid w:val="49A577BF"/>
    <w:rsid w:val="49A9CBCB"/>
    <w:rsid w:val="49BAC869"/>
    <w:rsid w:val="49D28576"/>
    <w:rsid w:val="4A084951"/>
    <w:rsid w:val="4A17655C"/>
    <w:rsid w:val="4A17FBE0"/>
    <w:rsid w:val="4AE224F7"/>
    <w:rsid w:val="4BD2E376"/>
    <w:rsid w:val="4C1F92D0"/>
    <w:rsid w:val="4C232199"/>
    <w:rsid w:val="4C2F9169"/>
    <w:rsid w:val="4C37AB79"/>
    <w:rsid w:val="4CAC179E"/>
    <w:rsid w:val="4CDE9D92"/>
    <w:rsid w:val="4D268524"/>
    <w:rsid w:val="4D5ED500"/>
    <w:rsid w:val="4D6AA3A9"/>
    <w:rsid w:val="4DA6F29C"/>
    <w:rsid w:val="4E1C4FE9"/>
    <w:rsid w:val="4E61F924"/>
    <w:rsid w:val="4E6FAACE"/>
    <w:rsid w:val="4ED5FCF9"/>
    <w:rsid w:val="4F7F9A3E"/>
    <w:rsid w:val="4FBADAC7"/>
    <w:rsid w:val="4FDDF6D8"/>
    <w:rsid w:val="4FFDD52C"/>
    <w:rsid w:val="5010AEF9"/>
    <w:rsid w:val="50137566"/>
    <w:rsid w:val="5036A9C7"/>
    <w:rsid w:val="5065F524"/>
    <w:rsid w:val="50952C64"/>
    <w:rsid w:val="50A48D85"/>
    <w:rsid w:val="51470DEA"/>
    <w:rsid w:val="51CFA14A"/>
    <w:rsid w:val="51F33725"/>
    <w:rsid w:val="51F507E9"/>
    <w:rsid w:val="52238ED4"/>
    <w:rsid w:val="527A9E2E"/>
    <w:rsid w:val="52BA59C4"/>
    <w:rsid w:val="52BEF01E"/>
    <w:rsid w:val="530BAA77"/>
    <w:rsid w:val="5537779E"/>
    <w:rsid w:val="55A44F77"/>
    <w:rsid w:val="55CAD6F5"/>
    <w:rsid w:val="55E664FA"/>
    <w:rsid w:val="55E73CDB"/>
    <w:rsid w:val="55F63EC2"/>
    <w:rsid w:val="562D6055"/>
    <w:rsid w:val="569C12FE"/>
    <w:rsid w:val="56BC570A"/>
    <w:rsid w:val="57450453"/>
    <w:rsid w:val="57778331"/>
    <w:rsid w:val="57A5D92E"/>
    <w:rsid w:val="57AE3D99"/>
    <w:rsid w:val="57D96CAC"/>
    <w:rsid w:val="57E85CD3"/>
    <w:rsid w:val="58418DD1"/>
    <w:rsid w:val="5862545E"/>
    <w:rsid w:val="5917D425"/>
    <w:rsid w:val="594668FC"/>
    <w:rsid w:val="59B87E88"/>
    <w:rsid w:val="5A479A8E"/>
    <w:rsid w:val="5A6AC3F3"/>
    <w:rsid w:val="5A9B3117"/>
    <w:rsid w:val="5AB342A9"/>
    <w:rsid w:val="5AB80D1C"/>
    <w:rsid w:val="5AD6E08B"/>
    <w:rsid w:val="5AF951FB"/>
    <w:rsid w:val="5B2ECDDB"/>
    <w:rsid w:val="5B3DD88D"/>
    <w:rsid w:val="5C0DE2EB"/>
    <w:rsid w:val="5C63BCE7"/>
    <w:rsid w:val="5C680B04"/>
    <w:rsid w:val="5CAC62AB"/>
    <w:rsid w:val="5CD6B1B1"/>
    <w:rsid w:val="5CE1C667"/>
    <w:rsid w:val="5D6CB7F6"/>
    <w:rsid w:val="5DDE6418"/>
    <w:rsid w:val="5E2510E9"/>
    <w:rsid w:val="5E2F28EA"/>
    <w:rsid w:val="5EFD3A67"/>
    <w:rsid w:val="5F2AFD1F"/>
    <w:rsid w:val="5FBCC9F3"/>
    <w:rsid w:val="5FFD8A0C"/>
    <w:rsid w:val="60802268"/>
    <w:rsid w:val="6091F233"/>
    <w:rsid w:val="609723EC"/>
    <w:rsid w:val="60E2E8D1"/>
    <w:rsid w:val="60E92ACD"/>
    <w:rsid w:val="611AA9DD"/>
    <w:rsid w:val="611ED08B"/>
    <w:rsid w:val="615EB5E3"/>
    <w:rsid w:val="617997CD"/>
    <w:rsid w:val="6186D387"/>
    <w:rsid w:val="61AD6290"/>
    <w:rsid w:val="61B8AE2B"/>
    <w:rsid w:val="61E3BB74"/>
    <w:rsid w:val="61E41378"/>
    <w:rsid w:val="620BD9C5"/>
    <w:rsid w:val="620DA507"/>
    <w:rsid w:val="621F2427"/>
    <w:rsid w:val="6222D501"/>
    <w:rsid w:val="627653CB"/>
    <w:rsid w:val="62A6070A"/>
    <w:rsid w:val="62B2982F"/>
    <w:rsid w:val="62F26D93"/>
    <w:rsid w:val="639E5F39"/>
    <w:rsid w:val="63BA97A6"/>
    <w:rsid w:val="63F33FD7"/>
    <w:rsid w:val="647815D9"/>
    <w:rsid w:val="64F5270E"/>
    <w:rsid w:val="64FC22A7"/>
    <w:rsid w:val="650F3DAF"/>
    <w:rsid w:val="657E4173"/>
    <w:rsid w:val="65804608"/>
    <w:rsid w:val="6587D0F0"/>
    <w:rsid w:val="65E47306"/>
    <w:rsid w:val="65EE8259"/>
    <w:rsid w:val="660E99FE"/>
    <w:rsid w:val="66AAB01A"/>
    <w:rsid w:val="66BDD449"/>
    <w:rsid w:val="66C07CDD"/>
    <w:rsid w:val="66FD69AE"/>
    <w:rsid w:val="6744F631"/>
    <w:rsid w:val="6764B8B8"/>
    <w:rsid w:val="67E22ECF"/>
    <w:rsid w:val="683340B0"/>
    <w:rsid w:val="68CFD31B"/>
    <w:rsid w:val="68F485C0"/>
    <w:rsid w:val="690E5A0D"/>
    <w:rsid w:val="693F09A3"/>
    <w:rsid w:val="69CDDB1C"/>
    <w:rsid w:val="69CDDB1C"/>
    <w:rsid w:val="69E23469"/>
    <w:rsid w:val="6A0F5656"/>
    <w:rsid w:val="6AA8373F"/>
    <w:rsid w:val="6AF5D336"/>
    <w:rsid w:val="6B20E590"/>
    <w:rsid w:val="6B253DDD"/>
    <w:rsid w:val="6B497173"/>
    <w:rsid w:val="6B65B1DA"/>
    <w:rsid w:val="6BA2EA11"/>
    <w:rsid w:val="6BE06A22"/>
    <w:rsid w:val="6C47CF9E"/>
    <w:rsid w:val="6C7330FD"/>
    <w:rsid w:val="6CDA17BF"/>
    <w:rsid w:val="6D7D1098"/>
    <w:rsid w:val="6DB34103"/>
    <w:rsid w:val="6DBCAC18"/>
    <w:rsid w:val="6DDCEFDD"/>
    <w:rsid w:val="6E033CF7"/>
    <w:rsid w:val="6E099AA6"/>
    <w:rsid w:val="6E6BA41B"/>
    <w:rsid w:val="6F57845C"/>
    <w:rsid w:val="6F7A9658"/>
    <w:rsid w:val="6F865C9A"/>
    <w:rsid w:val="6FB7FA65"/>
    <w:rsid w:val="6FFD6BA7"/>
    <w:rsid w:val="70361D17"/>
    <w:rsid w:val="708DD18B"/>
    <w:rsid w:val="70AC339E"/>
    <w:rsid w:val="721962F4"/>
    <w:rsid w:val="723A4CAE"/>
    <w:rsid w:val="72BF1642"/>
    <w:rsid w:val="72FD7AA6"/>
    <w:rsid w:val="7303D389"/>
    <w:rsid w:val="73247D01"/>
    <w:rsid w:val="7338238A"/>
    <w:rsid w:val="734B8C23"/>
    <w:rsid w:val="73C8C3FF"/>
    <w:rsid w:val="74315C3B"/>
    <w:rsid w:val="74513816"/>
    <w:rsid w:val="747D28FD"/>
    <w:rsid w:val="74E66332"/>
    <w:rsid w:val="75672EE9"/>
    <w:rsid w:val="75BB97D5"/>
    <w:rsid w:val="7633967E"/>
    <w:rsid w:val="7666F46F"/>
    <w:rsid w:val="766E8B88"/>
    <w:rsid w:val="7707A691"/>
    <w:rsid w:val="771EA6E2"/>
    <w:rsid w:val="773B9DA2"/>
    <w:rsid w:val="7759F3BD"/>
    <w:rsid w:val="777EACE5"/>
    <w:rsid w:val="778B1717"/>
    <w:rsid w:val="7815E7AA"/>
    <w:rsid w:val="785ADCEB"/>
    <w:rsid w:val="78715987"/>
    <w:rsid w:val="7885B5E4"/>
    <w:rsid w:val="78DDE194"/>
    <w:rsid w:val="790CFAC0"/>
    <w:rsid w:val="7A37AE92"/>
    <w:rsid w:val="7A719D31"/>
    <w:rsid w:val="7B1E134E"/>
    <w:rsid w:val="7B3BD785"/>
    <w:rsid w:val="7B5D49D1"/>
    <w:rsid w:val="7B629BB4"/>
    <w:rsid w:val="7B7E3CB1"/>
    <w:rsid w:val="7BDF7D73"/>
    <w:rsid w:val="7C257B3C"/>
    <w:rsid w:val="7C7D96A2"/>
    <w:rsid w:val="7CAC7B7E"/>
    <w:rsid w:val="7CF3CD73"/>
    <w:rsid w:val="7D8D3EAD"/>
    <w:rsid w:val="7DCDDA5A"/>
    <w:rsid w:val="7DE30F1D"/>
    <w:rsid w:val="7E4AA784"/>
    <w:rsid w:val="7E8893DB"/>
    <w:rsid w:val="7F6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044F"/>
  <w15:docId w15:val="{C9CB1220-C9CC-4B5D-8CA3-61B2C255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sz w:val="24"/>
        <w:szCs w:val="24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olicepardfaut" w:customStyle="1">
    <w:name w:val="Police par défaut"/>
  </w:style>
  <w:style w:type="paragraph" w:styleId="En-tte" w:customStyle="1">
    <w:name w:val="En-tête"/>
    <w:basedOn w:val="Normal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Policepardfaut"/>
  </w:style>
  <w:style w:type="paragraph" w:styleId="Pieddepage" w:customStyle="1">
    <w:name w:val="Pied de page"/>
    <w:basedOn w:val="Normal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Policepardfaut"/>
  </w:style>
  <w:style w:type="paragraph" w:styleId="Default" w:customStyle="1">
    <w:name w:val="Default"/>
    <w:pPr>
      <w:widowControl w:val="0"/>
      <w:suppressAutoHyphens/>
      <w:autoSpaceDE w:val="0"/>
    </w:pPr>
    <w:rPr>
      <w:rFonts w:ascii="Times New Roman" w:hAnsi="Times New Roman"/>
      <w:color w:val="000000"/>
      <w:lang w:val="en-US"/>
    </w:rPr>
  </w:style>
  <w:style w:type="paragraph" w:styleId="Textedebulles" w:customStyle="1">
    <w:name w:val="Texte de bulles"/>
    <w:basedOn w:val="Normal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Policepardfaut"/>
    <w:rPr>
      <w:rFonts w:ascii="Lucida Grande" w:hAnsi="Lucida Grande"/>
      <w:sz w:val="18"/>
      <w:szCs w:val="18"/>
    </w:rPr>
  </w:style>
  <w:style w:type="character" w:styleId="Numrodepage" w:customStyle="1">
    <w:name w:val="Numéro de page"/>
    <w:basedOn w:val="Policepardfaut"/>
  </w:style>
  <w:style w:type="paragraph" w:styleId="Paragraphedeliste" w:customStyle="1">
    <w:name w:val="Paragraphe de liste"/>
    <w:basedOn w:val="Normal"/>
    <w:pPr>
      <w:ind w:left="720"/>
      <w:contextualSpacing/>
    </w:pPr>
  </w:style>
  <w:style w:type="character" w:styleId="Lienhypertexte" w:customStyle="1">
    <w:name w:val="Lien hypertexte"/>
    <w:basedOn w:val="Policepardfaut"/>
    <w:rPr>
      <w:color w:val="0000FF"/>
      <w:u w:val="single"/>
    </w:rPr>
  </w:style>
  <w:style w:type="paragraph" w:styleId="Sansinterligne" w:customStyle="1">
    <w:name w:val="Sans interligne"/>
    <w:pPr>
      <w:tabs>
        <w:tab w:val="left" w:pos="2835"/>
        <w:tab w:val="left" w:pos="6804"/>
      </w:tabs>
    </w:pPr>
    <w:rPr>
      <w:rFonts w:ascii="Garamond" w:hAnsi="Garamond" w:eastAsia="Arial Unicode MS"/>
      <w:lang w:val="nl-BE"/>
    </w:rPr>
  </w:style>
  <w:style w:type="character" w:styleId="Mentionnonrsolue" w:customStyle="1">
    <w:name w:val="Mention non résolue"/>
    <w:basedOn w:val="Policepardfaut"/>
    <w:rPr>
      <w:color w:val="605E5C"/>
      <w:shd w:val="clear" w:color="auto" w:fill="E1DFDD"/>
    </w:rPr>
  </w:style>
  <w:style w:type="character" w:styleId="normaltextrun" w:customStyle="1">
    <w:name w:val="normaltextrun"/>
    <w:basedOn w:val="Policepardfaut"/>
  </w:style>
  <w:style w:type="character" w:styleId="eop" w:customStyle="1">
    <w:name w:val="eop"/>
    <w:basedOn w:val="Policepardfaut"/>
  </w:style>
  <w:style w:type="character" w:styleId="Marquedecommentaire" w:customStyle="1">
    <w:name w:val="Marque de commentaire"/>
    <w:basedOn w:val="Policepardfaut"/>
    <w:rPr>
      <w:sz w:val="16"/>
      <w:szCs w:val="16"/>
    </w:rPr>
  </w:style>
  <w:style w:type="paragraph" w:styleId="Commentaire" w:customStyle="1">
    <w:name w:val="Commentaire"/>
    <w:basedOn w:val="Normal"/>
    <w:rPr>
      <w:sz w:val="20"/>
      <w:szCs w:val="20"/>
    </w:rPr>
  </w:style>
  <w:style w:type="character" w:styleId="CommentaireCar" w:customStyle="1">
    <w:name w:val="Commentaire Car"/>
    <w:basedOn w:val="Policepardfaut"/>
    <w:rPr>
      <w:sz w:val="20"/>
      <w:szCs w:val="20"/>
    </w:rPr>
  </w:style>
  <w:style w:type="paragraph" w:styleId="Objetducommentaire" w:customStyle="1">
    <w:name w:val="Objet du commentaire"/>
    <w:basedOn w:val="Commentaire"/>
    <w:next w:val="Commentaire"/>
    <w:rPr>
      <w:b/>
      <w:bCs/>
    </w:rPr>
  </w:style>
  <w:style w:type="character" w:styleId="ObjetducommentaireCar" w:customStyle="1">
    <w:name w:val="Objet du commentaire Car"/>
    <w:basedOn w:val="CommentaireCar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13"/>
        <w:tab w:val="right" w:pos="9026"/>
      </w:tabs>
    </w:pPr>
  </w:style>
  <w:style w:type="character" w:styleId="HeaderChar1" w:customStyle="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13"/>
        <w:tab w:val="right" w:pos="9026"/>
      </w:tabs>
    </w:pPr>
  </w:style>
  <w:style w:type="character" w:styleId="FooterChar1" w:customStyle="1">
    <w:name w:val="Footer Char1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671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07F4A3"/>
    <w:rPr>
      <w:color w:val="467886"/>
      <w:u w:val="single"/>
    </w:rPr>
  </w:style>
  <w:style w:type="paragraph" w:styleId="Revision">
    <w:name w:val="Revision"/>
    <w:hidden/>
    <w:uiPriority w:val="99"/>
    <w:semiHidden/>
    <w:rsid w:val="00C43347"/>
    <w:pPr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8320E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C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4C54"/>
    <w:rPr>
      <w:b/>
      <w:bCs/>
      <w:sz w:val="20"/>
      <w:szCs w:val="20"/>
    </w:rPr>
  </w:style>
  <w:style w:type="paragraph" w:styleId="paragraph" w:customStyle="1">
    <w:name w:val="paragraph"/>
    <w:basedOn w:val="Normal"/>
    <w:rsid w:val="00615306"/>
    <w:pPr>
      <w:suppressAutoHyphens w:val="0"/>
      <w:autoSpaceDN/>
      <w:spacing w:before="100" w:beforeAutospacing="1" w:after="100" w:afterAutospacing="1"/>
    </w:pPr>
    <w:rPr>
      <w:rFonts w:ascii="Times New Roman" w:hAnsi="Times New Roman"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frateur.h@kbs-frb.be" TargetMode="External" Id="Rab7e8f19faf543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Id80390172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General_doc_FR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265c96-e036-4fe2-a14c-4a73672cb1f2">
      <Terms xmlns="http://schemas.microsoft.com/office/infopath/2007/PartnerControls"/>
    </lcf76f155ced4ddcb4097134ff3c332f>
    <TaxCatchAll xmlns="9468ba64-ba43-41f6-a838-ccb3b0cfbbc7" xsi:nil="true"/>
    <TranslatedLang xmlns="08265c96-e036-4fe2-a14c-4a73672cb1f2" xsi:nil="true"/>
  </documentManagement>
</p:properties>
</file>

<file path=customXml/itemProps1.xml><?xml version="1.0" encoding="utf-8"?>
<ds:datastoreItem xmlns:ds="http://schemas.openxmlformats.org/officeDocument/2006/customXml" ds:itemID="{6DB53E33-5291-42EA-A6CD-7599F87AC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A779C-DD38-41DA-90A9-20E862B0390C}"/>
</file>

<file path=customXml/itemProps3.xml><?xml version="1.0" encoding="utf-8"?>
<ds:datastoreItem xmlns:ds="http://schemas.openxmlformats.org/officeDocument/2006/customXml" ds:itemID="{B80CC490-7E41-4B45-918F-34CE30AC5776}">
  <ds:schemaRefs>
    <ds:schemaRef ds:uri="9468ba64-ba43-41f6-a838-ccb3b0cfbbc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08265c96-e036-4fe2-a14c-4a73672cb1f2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General_doc_FR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Goyens Laura</dc:creator>
  <keywords/>
  <lastModifiedBy>Frateur Hanne-Lise</lastModifiedBy>
  <revision>128</revision>
  <lastPrinted>2017-05-04T23:52:00.0000000Z</lastPrinted>
  <dcterms:created xsi:type="dcterms:W3CDTF">2025-04-11T18:46:00.0000000Z</dcterms:created>
  <dcterms:modified xsi:type="dcterms:W3CDTF">2026-01-21T14:42:29.3386483Z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