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C096" w14:textId="19B5E65F" w:rsidR="00CF0830" w:rsidRPr="00FD4061" w:rsidRDefault="00AF28E5" w:rsidP="0071404A">
      <w:pPr>
        <w:pStyle w:val="Heading1"/>
        <w:jc w:val="center"/>
        <w:rPr>
          <w:lang w:val="fr-BE"/>
        </w:rPr>
      </w:pPr>
      <w:r w:rsidRPr="00FD4061">
        <w:rPr>
          <w:lang w:val="fr-BE"/>
        </w:rPr>
        <w:t xml:space="preserve">Never change a </w:t>
      </w:r>
      <w:r w:rsidR="00A710A0" w:rsidRPr="00FD4061">
        <w:rPr>
          <w:lang w:val="fr-BE"/>
        </w:rPr>
        <w:t>winning</w:t>
      </w:r>
      <w:r w:rsidRPr="00FD4061">
        <w:rPr>
          <w:lang w:val="fr-BE"/>
        </w:rPr>
        <w:t xml:space="preserve"> team</w:t>
      </w:r>
    </w:p>
    <w:p w14:paraId="727CADA7" w14:textId="77777777" w:rsidR="0056309C" w:rsidRPr="00FD4061" w:rsidRDefault="0056309C">
      <w:pPr>
        <w:rPr>
          <w:lang w:val="fr-BE"/>
        </w:rPr>
      </w:pPr>
    </w:p>
    <w:p w14:paraId="75B46E8D" w14:textId="4FA6A4D9" w:rsidR="00980420" w:rsidRDefault="00B12871">
      <w:pPr>
        <w:rPr>
          <w:lang w:val="fr-BE"/>
        </w:rPr>
      </w:pPr>
      <w:r w:rsidRPr="00B12871">
        <w:rPr>
          <w:lang w:val="fr-BE"/>
        </w:rPr>
        <w:t>Le financement de la recherche</w:t>
      </w:r>
      <w:r w:rsidR="00A54CD9">
        <w:rPr>
          <w:lang w:val="fr-BE"/>
        </w:rPr>
        <w:t xml:space="preserve"> contre</w:t>
      </w:r>
      <w:r w:rsidRPr="00B12871">
        <w:rPr>
          <w:lang w:val="fr-BE"/>
        </w:rPr>
        <w:t xml:space="preserve"> la muco</w:t>
      </w:r>
      <w:r w:rsidR="002C20C7">
        <w:rPr>
          <w:lang w:val="fr-BE"/>
        </w:rPr>
        <w:t>viscidose</w:t>
      </w:r>
      <w:r w:rsidRPr="00B12871">
        <w:rPr>
          <w:lang w:val="fr-BE"/>
        </w:rPr>
        <w:t xml:space="preserve"> par l'Association Muco, en collaboration avec le Fonds Jean et Alphonse </w:t>
      </w:r>
      <w:proofErr w:type="spellStart"/>
      <w:r w:rsidRPr="00B12871">
        <w:rPr>
          <w:lang w:val="fr-BE"/>
        </w:rPr>
        <w:t>Forton</w:t>
      </w:r>
      <w:proofErr w:type="spellEnd"/>
      <w:r w:rsidRPr="00B12871">
        <w:rPr>
          <w:lang w:val="fr-BE"/>
        </w:rPr>
        <w:t xml:space="preserve"> de la Fondation Roi Baudouin, est d</w:t>
      </w:r>
      <w:r w:rsidR="0056309C">
        <w:rPr>
          <w:lang w:val="fr-BE"/>
        </w:rPr>
        <w:t xml:space="preserve">ésormais </w:t>
      </w:r>
      <w:r w:rsidRPr="00B12871">
        <w:rPr>
          <w:lang w:val="fr-BE"/>
        </w:rPr>
        <w:t>ré</w:t>
      </w:r>
      <w:r w:rsidR="00F84F55">
        <w:rPr>
          <w:lang w:val="fr-BE"/>
        </w:rPr>
        <w:t>curent</w:t>
      </w:r>
      <w:r w:rsidRPr="00B12871">
        <w:rPr>
          <w:lang w:val="fr-BE"/>
        </w:rPr>
        <w:t xml:space="preserve">. </w:t>
      </w:r>
      <w:r w:rsidR="0056309C">
        <w:rPr>
          <w:lang w:val="fr-BE"/>
        </w:rPr>
        <w:t>A</w:t>
      </w:r>
      <w:r w:rsidR="0056309C" w:rsidRPr="00B12871">
        <w:rPr>
          <w:lang w:val="fr-BE"/>
        </w:rPr>
        <w:t>u cours des 3 prochaines années</w:t>
      </w:r>
      <w:r w:rsidR="0056309C">
        <w:rPr>
          <w:lang w:val="fr-BE"/>
        </w:rPr>
        <w:t>, e</w:t>
      </w:r>
      <w:r w:rsidRPr="00B12871">
        <w:rPr>
          <w:lang w:val="fr-BE"/>
        </w:rPr>
        <w:t xml:space="preserve">nsemble, nous investirons </w:t>
      </w:r>
      <w:r w:rsidR="0056309C">
        <w:rPr>
          <w:lang w:val="fr-BE"/>
        </w:rPr>
        <w:t>pas moins d</w:t>
      </w:r>
      <w:r w:rsidR="00F00A82">
        <w:rPr>
          <w:lang w:val="fr-BE"/>
        </w:rPr>
        <w:t xml:space="preserve">e </w:t>
      </w:r>
      <w:r w:rsidRPr="00B12871">
        <w:rPr>
          <w:lang w:val="fr-BE"/>
        </w:rPr>
        <w:t>1,5 million d'euros dans 8 projets de recherche</w:t>
      </w:r>
      <w:r w:rsidR="00F00A82">
        <w:rPr>
          <w:lang w:val="fr-BE"/>
        </w:rPr>
        <w:t>.</w:t>
      </w:r>
      <w:r w:rsidRPr="00B12871">
        <w:rPr>
          <w:lang w:val="fr-BE"/>
        </w:rPr>
        <w:t xml:space="preserve"> </w:t>
      </w:r>
    </w:p>
    <w:p w14:paraId="3B348AA6" w14:textId="518DE603" w:rsidR="0071404A" w:rsidRPr="00A8186E" w:rsidRDefault="0071404A">
      <w:pPr>
        <w:rPr>
          <w:lang w:val="fr-BE"/>
        </w:rPr>
      </w:pPr>
      <w:r w:rsidRPr="0071404A">
        <w:rPr>
          <w:lang w:val="fr-BE"/>
        </w:rPr>
        <w:t>Voici la liste des huit projets sélectionnés :</w:t>
      </w:r>
    </w:p>
    <w:p w14:paraId="50BEDBB0" w14:textId="1B4FF686" w:rsidR="00980420" w:rsidRPr="00980420" w:rsidRDefault="00980420" w:rsidP="00980420">
      <w:pPr>
        <w:rPr>
          <w:b/>
          <w:bCs/>
          <w:lang w:val="fr-BE"/>
        </w:rPr>
      </w:pPr>
      <w:r w:rsidRPr="00980420">
        <w:rPr>
          <w:b/>
          <w:bCs/>
          <w:lang w:val="fr-BE"/>
        </w:rPr>
        <w:t xml:space="preserve">Les cils vibratiles (Dr Céline </w:t>
      </w:r>
      <w:proofErr w:type="spellStart"/>
      <w:r w:rsidRPr="00980420">
        <w:rPr>
          <w:b/>
          <w:bCs/>
          <w:lang w:val="fr-BE"/>
        </w:rPr>
        <w:t>Kempeneers</w:t>
      </w:r>
      <w:proofErr w:type="spellEnd"/>
      <w:r w:rsidRPr="00980420">
        <w:rPr>
          <w:b/>
          <w:bCs/>
          <w:lang w:val="fr-BE"/>
        </w:rPr>
        <w:t xml:space="preserve"> - </w:t>
      </w:r>
      <w:proofErr w:type="spellStart"/>
      <w:r w:rsidRPr="00980420">
        <w:rPr>
          <w:b/>
          <w:bCs/>
          <w:lang w:val="fr-BE"/>
        </w:rPr>
        <w:t>ULiège</w:t>
      </w:r>
      <w:proofErr w:type="spellEnd"/>
      <w:r w:rsidRPr="00980420">
        <w:rPr>
          <w:b/>
          <w:bCs/>
          <w:lang w:val="fr-BE"/>
        </w:rPr>
        <w:t>)</w:t>
      </w:r>
      <w:r w:rsidR="00EB14CE">
        <w:rPr>
          <w:b/>
          <w:bCs/>
          <w:lang w:val="fr-BE"/>
        </w:rPr>
        <w:t xml:space="preserve"> - </w:t>
      </w:r>
      <w:hyperlink r:id="rId10" w:history="1">
        <w:r w:rsidR="00EB14CE" w:rsidRPr="00D70131">
          <w:rPr>
            <w:rStyle w:val="Hyperlink"/>
            <w:b/>
            <w:bCs/>
            <w:lang w:val="fr-BE"/>
          </w:rPr>
          <w:t>ckempeneers@chuliege.be</w:t>
        </w:r>
      </w:hyperlink>
      <w:r w:rsidR="00EB14CE">
        <w:rPr>
          <w:b/>
          <w:bCs/>
          <w:lang w:val="fr-BE"/>
        </w:rPr>
        <w:t xml:space="preserve"> </w:t>
      </w:r>
    </w:p>
    <w:p w14:paraId="482D2BC6" w14:textId="4BBDE51E" w:rsidR="0023166D" w:rsidRPr="0071404A" w:rsidRDefault="002165EC" w:rsidP="00D338B6">
      <w:pPr>
        <w:rPr>
          <w:lang w:val="fr-BE"/>
        </w:rPr>
      </w:pPr>
      <w:r>
        <w:rPr>
          <w:lang w:val="fr-BE"/>
        </w:rPr>
        <w:t>Dans n</w:t>
      </w:r>
      <w:r w:rsidR="00D572F8">
        <w:rPr>
          <w:lang w:val="fr-BE"/>
        </w:rPr>
        <w:t>os voies respiratoires, s</w:t>
      </w:r>
      <w:r w:rsidR="00980420" w:rsidRPr="00980420">
        <w:rPr>
          <w:lang w:val="fr-BE"/>
        </w:rPr>
        <w:t>ur les cellules</w:t>
      </w:r>
      <w:r w:rsidR="006B4542">
        <w:rPr>
          <w:lang w:val="fr-BE"/>
        </w:rPr>
        <w:t xml:space="preserve">, </w:t>
      </w:r>
      <w:r w:rsidR="00445B17">
        <w:rPr>
          <w:lang w:val="fr-BE"/>
        </w:rPr>
        <w:t>on trouve</w:t>
      </w:r>
      <w:r w:rsidR="00980420" w:rsidRPr="00980420">
        <w:rPr>
          <w:lang w:val="fr-BE"/>
        </w:rPr>
        <w:t xml:space="preserve"> de</w:t>
      </w:r>
      <w:r w:rsidR="006B4542">
        <w:rPr>
          <w:lang w:val="fr-BE"/>
        </w:rPr>
        <w:t xml:space="preserve"> petits</w:t>
      </w:r>
      <w:r w:rsidR="00980420" w:rsidRPr="00980420">
        <w:rPr>
          <w:lang w:val="fr-BE"/>
        </w:rPr>
        <w:t xml:space="preserve"> cils </w:t>
      </w:r>
      <w:r w:rsidR="006B4542">
        <w:rPr>
          <w:lang w:val="fr-BE"/>
        </w:rPr>
        <w:t xml:space="preserve">vibratiles </w:t>
      </w:r>
      <w:r w:rsidR="00813B07">
        <w:rPr>
          <w:lang w:val="fr-BE"/>
        </w:rPr>
        <w:t>recouverts</w:t>
      </w:r>
      <w:r w:rsidR="00980420" w:rsidRPr="00980420">
        <w:rPr>
          <w:lang w:val="fr-BE"/>
        </w:rPr>
        <w:t xml:space="preserve"> d'une fine couche de mucus </w:t>
      </w:r>
      <w:r w:rsidR="00445B17">
        <w:rPr>
          <w:lang w:val="fr-BE"/>
        </w:rPr>
        <w:t>fluide</w:t>
      </w:r>
      <w:r w:rsidR="00980420" w:rsidRPr="00980420">
        <w:rPr>
          <w:lang w:val="fr-BE"/>
        </w:rPr>
        <w:t xml:space="preserve">. </w:t>
      </w:r>
      <w:r w:rsidR="00F520D0">
        <w:rPr>
          <w:lang w:val="fr-BE"/>
        </w:rPr>
        <w:t xml:space="preserve">Ce </w:t>
      </w:r>
      <w:r w:rsidR="00980420" w:rsidRPr="00980420">
        <w:rPr>
          <w:lang w:val="fr-BE"/>
        </w:rPr>
        <w:t xml:space="preserve">système </w:t>
      </w:r>
      <w:r w:rsidR="00F520D0">
        <w:rPr>
          <w:lang w:val="fr-BE"/>
        </w:rPr>
        <w:t xml:space="preserve">représente </w:t>
      </w:r>
      <w:r w:rsidR="00980420" w:rsidRPr="00980420">
        <w:rPr>
          <w:lang w:val="fr-BE"/>
        </w:rPr>
        <w:t xml:space="preserve">une sorte d'équipe de nettoyage </w:t>
      </w:r>
      <w:r w:rsidR="00445B17">
        <w:rPr>
          <w:lang w:val="fr-BE"/>
        </w:rPr>
        <w:t>au sein de</w:t>
      </w:r>
      <w:r w:rsidR="00980420" w:rsidRPr="00980420">
        <w:rPr>
          <w:lang w:val="fr-BE"/>
        </w:rPr>
        <w:t xml:space="preserve"> nos poumons : les bactéries et les petites particules de poussière </w:t>
      </w:r>
      <w:r w:rsidR="00E44B18">
        <w:rPr>
          <w:lang w:val="fr-BE"/>
        </w:rPr>
        <w:t>restent coincées</w:t>
      </w:r>
      <w:r w:rsidR="00980420" w:rsidRPr="00980420">
        <w:rPr>
          <w:lang w:val="fr-BE"/>
        </w:rPr>
        <w:t xml:space="preserve"> dans la couche de mucus, et le mouvement des cils</w:t>
      </w:r>
      <w:r w:rsidR="00E44B18">
        <w:rPr>
          <w:lang w:val="fr-BE"/>
        </w:rPr>
        <w:t xml:space="preserve"> vibratiles </w:t>
      </w:r>
      <w:r w:rsidR="00445B17">
        <w:rPr>
          <w:lang w:val="fr-BE"/>
        </w:rPr>
        <w:t>permet d</w:t>
      </w:r>
      <w:r w:rsidR="00212CD4">
        <w:rPr>
          <w:lang w:val="fr-BE"/>
        </w:rPr>
        <w:t xml:space="preserve">e les </w:t>
      </w:r>
      <w:r w:rsidR="00445B17">
        <w:rPr>
          <w:lang w:val="fr-BE"/>
        </w:rPr>
        <w:t>évacuer</w:t>
      </w:r>
      <w:r w:rsidR="00980420" w:rsidRPr="00980420">
        <w:rPr>
          <w:lang w:val="fr-BE"/>
        </w:rPr>
        <w:t xml:space="preserve">. </w:t>
      </w:r>
      <w:r w:rsidR="007B269A">
        <w:rPr>
          <w:lang w:val="fr-BE"/>
        </w:rPr>
        <w:t>Or, c</w:t>
      </w:r>
      <w:r w:rsidR="00980420" w:rsidRPr="00980420">
        <w:rPr>
          <w:lang w:val="fr-BE"/>
        </w:rPr>
        <w:t xml:space="preserve">hez les personnes atteintes de muco, le mucus est beaucoup plus </w:t>
      </w:r>
      <w:r w:rsidR="007B269A">
        <w:rPr>
          <w:lang w:val="fr-BE"/>
        </w:rPr>
        <w:t>épais</w:t>
      </w:r>
      <w:r w:rsidR="00815744">
        <w:rPr>
          <w:lang w:val="fr-BE"/>
        </w:rPr>
        <w:t>, ce qui</w:t>
      </w:r>
      <w:r w:rsidR="00980420" w:rsidRPr="00980420">
        <w:rPr>
          <w:lang w:val="fr-BE"/>
        </w:rPr>
        <w:t xml:space="preserve"> entrave l'action des cils </w:t>
      </w:r>
      <w:r w:rsidR="00815744">
        <w:rPr>
          <w:lang w:val="fr-BE"/>
        </w:rPr>
        <w:t xml:space="preserve">vibratiles </w:t>
      </w:r>
      <w:r w:rsidR="00980420" w:rsidRPr="00980420">
        <w:rPr>
          <w:lang w:val="fr-BE"/>
        </w:rPr>
        <w:t xml:space="preserve">et empêche les voies respiratoires d'être correctement dégagées. Les personnes atteintes de muco se voient souvent prescrire des inhalateurs contenant des médicaments destinés à dégager les voies respiratoires ou des anti-inflammatoires. Mais </w:t>
      </w:r>
      <w:r w:rsidR="00F65F11">
        <w:rPr>
          <w:lang w:val="fr-BE"/>
        </w:rPr>
        <w:t>on ne connaît pas bien l</w:t>
      </w:r>
      <w:r w:rsidR="00260A21">
        <w:rPr>
          <w:lang w:val="fr-BE"/>
        </w:rPr>
        <w:t xml:space="preserve">’effet </w:t>
      </w:r>
      <w:r w:rsidR="00F65F11">
        <w:rPr>
          <w:lang w:val="fr-BE"/>
        </w:rPr>
        <w:t xml:space="preserve">de ces médicaments </w:t>
      </w:r>
      <w:r w:rsidR="00980420" w:rsidRPr="00980420">
        <w:rPr>
          <w:lang w:val="fr-BE"/>
        </w:rPr>
        <w:t>sur les cils</w:t>
      </w:r>
      <w:r w:rsidR="00976853">
        <w:rPr>
          <w:lang w:val="fr-BE"/>
        </w:rPr>
        <w:t xml:space="preserve"> vibratiles</w:t>
      </w:r>
      <w:r w:rsidR="00980420" w:rsidRPr="00980420">
        <w:rPr>
          <w:lang w:val="fr-BE"/>
        </w:rPr>
        <w:t xml:space="preserve">. C'est </w:t>
      </w:r>
      <w:r w:rsidR="00260A21">
        <w:rPr>
          <w:lang w:val="fr-BE"/>
        </w:rPr>
        <w:t xml:space="preserve">précisément </w:t>
      </w:r>
      <w:r w:rsidR="00980420" w:rsidRPr="00980420">
        <w:rPr>
          <w:lang w:val="fr-BE"/>
        </w:rPr>
        <w:t>ce que l'équipe liégeoise souhaite</w:t>
      </w:r>
      <w:r w:rsidR="00260A21">
        <w:rPr>
          <w:lang w:val="fr-BE"/>
        </w:rPr>
        <w:t xml:space="preserve"> </w:t>
      </w:r>
      <w:r w:rsidR="00980420" w:rsidRPr="00980420">
        <w:rPr>
          <w:lang w:val="fr-BE"/>
        </w:rPr>
        <w:t>étudier</w:t>
      </w:r>
      <w:r w:rsidR="00143E0A">
        <w:rPr>
          <w:lang w:val="fr-BE"/>
        </w:rPr>
        <w:t xml:space="preserve"> afin d’utiliser </w:t>
      </w:r>
      <w:r w:rsidR="00956BF3">
        <w:rPr>
          <w:lang w:val="fr-BE"/>
        </w:rPr>
        <w:t>c</w:t>
      </w:r>
      <w:r w:rsidR="00143E0A">
        <w:rPr>
          <w:lang w:val="fr-BE"/>
        </w:rPr>
        <w:t xml:space="preserve">es médicaments de </w:t>
      </w:r>
      <w:r w:rsidR="00980420" w:rsidRPr="00980420">
        <w:rPr>
          <w:lang w:val="fr-BE"/>
        </w:rPr>
        <w:t>manière plus correcte et plus efficace.</w:t>
      </w:r>
    </w:p>
    <w:p w14:paraId="690316D1" w14:textId="00968399" w:rsidR="00D338B6" w:rsidRPr="00E455A9" w:rsidRDefault="00D338B6" w:rsidP="00D338B6">
      <w:pPr>
        <w:rPr>
          <w:rFonts w:cstheme="minorHAnsi"/>
          <w:b/>
          <w:bCs/>
          <w:lang w:val="fr-BE"/>
        </w:rPr>
      </w:pPr>
      <w:r w:rsidRPr="00E455A9">
        <w:rPr>
          <w:rFonts w:cstheme="minorHAnsi"/>
          <w:b/>
          <w:bCs/>
          <w:lang w:val="fr-BE"/>
        </w:rPr>
        <w:t>Modulateurs et système immunitaire (Prof Eva Van Braeckel - UGent)</w:t>
      </w:r>
      <w:r w:rsidR="00EB14CE">
        <w:rPr>
          <w:rFonts w:cstheme="minorHAnsi"/>
          <w:b/>
          <w:bCs/>
          <w:lang w:val="fr-BE"/>
        </w:rPr>
        <w:t xml:space="preserve"> - </w:t>
      </w:r>
      <w:hyperlink r:id="rId11" w:history="1">
        <w:r w:rsidR="00EB14CE" w:rsidRPr="00D70131">
          <w:rPr>
            <w:rStyle w:val="Hyperlink"/>
            <w:rFonts w:cstheme="minorHAnsi"/>
            <w:b/>
            <w:bCs/>
            <w:lang w:val="fr-BE"/>
          </w:rPr>
          <w:t>eva.vanbraeckel@ugent.be</w:t>
        </w:r>
      </w:hyperlink>
      <w:r w:rsidR="00EB14CE">
        <w:rPr>
          <w:rFonts w:cstheme="minorHAnsi"/>
          <w:b/>
          <w:bCs/>
          <w:lang w:val="fr-BE"/>
        </w:rPr>
        <w:t xml:space="preserve"> </w:t>
      </w:r>
    </w:p>
    <w:p w14:paraId="16BFB814" w14:textId="4F0B9C8B" w:rsidR="006757E6" w:rsidRPr="006757E6" w:rsidRDefault="00D338B6" w:rsidP="00232878">
      <w:pPr>
        <w:rPr>
          <w:rFonts w:cstheme="minorHAnsi"/>
          <w:lang w:val="fr-BE"/>
        </w:rPr>
      </w:pPr>
      <w:r w:rsidRPr="00E455A9">
        <w:rPr>
          <w:rFonts w:cstheme="minorHAnsi"/>
          <w:lang w:val="fr-BE"/>
        </w:rPr>
        <w:t>Les modulateurs CFTR ont révolutionné le traitement de la muco</w:t>
      </w:r>
      <w:r w:rsidR="00AA77DC" w:rsidRPr="00E455A9">
        <w:rPr>
          <w:rFonts w:cstheme="minorHAnsi"/>
          <w:lang w:val="fr-BE"/>
        </w:rPr>
        <w:t>viscidose</w:t>
      </w:r>
      <w:r w:rsidRPr="00E455A9">
        <w:rPr>
          <w:rFonts w:cstheme="minorHAnsi"/>
          <w:lang w:val="fr-BE"/>
        </w:rPr>
        <w:t xml:space="preserve">. La plupart des personnes qui les prennent </w:t>
      </w:r>
      <w:r w:rsidR="00AA77DC" w:rsidRPr="00E455A9">
        <w:rPr>
          <w:rFonts w:cstheme="minorHAnsi"/>
          <w:lang w:val="fr-BE"/>
        </w:rPr>
        <w:t xml:space="preserve">connaissent </w:t>
      </w:r>
      <w:r w:rsidRPr="00E455A9">
        <w:rPr>
          <w:rFonts w:cstheme="minorHAnsi"/>
          <w:lang w:val="fr-BE"/>
        </w:rPr>
        <w:t>moins d'</w:t>
      </w:r>
      <w:r w:rsidR="00AA77DC" w:rsidRPr="00E455A9">
        <w:rPr>
          <w:rFonts w:cstheme="minorHAnsi"/>
          <w:lang w:val="fr-BE"/>
        </w:rPr>
        <w:t>épisodes infectieux</w:t>
      </w:r>
      <w:r w:rsidRPr="00E455A9">
        <w:rPr>
          <w:rFonts w:cstheme="minorHAnsi"/>
          <w:lang w:val="fr-BE"/>
        </w:rPr>
        <w:t xml:space="preserve"> et</w:t>
      </w:r>
      <w:r w:rsidR="003B714A" w:rsidRPr="00E455A9">
        <w:rPr>
          <w:rFonts w:cstheme="minorHAnsi"/>
          <w:lang w:val="fr-BE"/>
        </w:rPr>
        <w:t xml:space="preserve"> moins d’hospitalisations</w:t>
      </w:r>
      <w:r w:rsidRPr="00E455A9">
        <w:rPr>
          <w:rFonts w:cstheme="minorHAnsi"/>
          <w:lang w:val="fr-BE"/>
        </w:rPr>
        <w:t xml:space="preserve">. </w:t>
      </w:r>
      <w:r w:rsidR="00062731" w:rsidRPr="00E455A9">
        <w:rPr>
          <w:rFonts w:cstheme="minorHAnsi"/>
          <w:lang w:val="fr-BE"/>
        </w:rPr>
        <w:t>D</w:t>
      </w:r>
      <w:r w:rsidRPr="00E455A9">
        <w:rPr>
          <w:rFonts w:cstheme="minorHAnsi"/>
          <w:lang w:val="fr-BE"/>
        </w:rPr>
        <w:t>ans le même temps, nous constatons que</w:t>
      </w:r>
      <w:r w:rsidR="00B742B8" w:rsidRPr="00E455A9">
        <w:rPr>
          <w:rFonts w:cstheme="minorHAnsi"/>
          <w:lang w:val="fr-BE"/>
        </w:rPr>
        <w:t xml:space="preserve"> le</w:t>
      </w:r>
      <w:r w:rsidRPr="00E455A9">
        <w:rPr>
          <w:rFonts w:cstheme="minorHAnsi"/>
          <w:lang w:val="fr-BE"/>
        </w:rPr>
        <w:t xml:space="preserve"> Pseudomonas est encore souvent présent dans les poumons. Comment </w:t>
      </w:r>
      <w:r w:rsidR="004C755E" w:rsidRPr="00E455A9">
        <w:rPr>
          <w:rFonts w:cstheme="minorHAnsi"/>
          <w:lang w:val="fr-BE"/>
        </w:rPr>
        <w:t>cela se peut-il</w:t>
      </w:r>
      <w:r w:rsidRPr="00E455A9">
        <w:rPr>
          <w:rFonts w:cstheme="minorHAnsi"/>
          <w:lang w:val="fr-BE"/>
        </w:rPr>
        <w:t xml:space="preserve"> ?</w:t>
      </w:r>
      <w:r w:rsidRPr="00D338B6">
        <w:rPr>
          <w:rFonts w:cstheme="minorHAnsi"/>
          <w:lang w:val="fr-BE"/>
        </w:rPr>
        <w:t xml:space="preserve"> L'équipe du professeur van Braeckel pense que les modulateurs permettent au système immunitaire de fonctionner plus efficacement. Pour le vérifier, elle a prélevé des échantillons de sang chez des personnes atteintes de muco avant et après avoir commencé à prendre des modulateurs. Ces échantillons seront comparés à des échantillons de sang de parents sains (porteurs ou non du </w:t>
      </w:r>
      <w:r w:rsidR="00E04501">
        <w:rPr>
          <w:rFonts w:cstheme="minorHAnsi"/>
          <w:lang w:val="fr-BE"/>
        </w:rPr>
        <w:t xml:space="preserve">gène muco) </w:t>
      </w:r>
      <w:r w:rsidRPr="00D338B6">
        <w:rPr>
          <w:rFonts w:cstheme="minorHAnsi"/>
          <w:lang w:val="fr-BE"/>
        </w:rPr>
        <w:t>au moyen d'une technique révolutionnaire. C'est la première fois que les cellules de défense présentes dans le sang des personnes atteintes de muco seront étudiées de manière aussi approfondie.</w:t>
      </w:r>
    </w:p>
    <w:p w14:paraId="22CE3D94" w14:textId="7850B495" w:rsidR="00782A91" w:rsidRPr="00782A91" w:rsidRDefault="00844FBD" w:rsidP="00782A91">
      <w:pPr>
        <w:rPr>
          <w:rFonts w:cstheme="minorHAnsi"/>
          <w:b/>
          <w:bCs/>
          <w:lang w:val="fr-BE"/>
        </w:rPr>
      </w:pPr>
      <w:r>
        <w:rPr>
          <w:rFonts w:cstheme="minorHAnsi"/>
          <w:b/>
          <w:bCs/>
          <w:lang w:val="fr-BE"/>
        </w:rPr>
        <w:t xml:space="preserve">Vaincre </w:t>
      </w:r>
      <w:r w:rsidR="00782A91" w:rsidRPr="00782A91">
        <w:rPr>
          <w:rFonts w:cstheme="minorHAnsi"/>
          <w:b/>
          <w:bCs/>
          <w:lang w:val="fr-BE"/>
        </w:rPr>
        <w:t xml:space="preserve">le </w:t>
      </w:r>
      <w:r w:rsidR="00782A91" w:rsidRPr="00510684">
        <w:rPr>
          <w:rFonts w:cstheme="minorHAnsi"/>
          <w:b/>
          <w:bCs/>
          <w:i/>
          <w:iCs/>
          <w:lang w:val="fr-BE"/>
        </w:rPr>
        <w:t>Pseudomonas</w:t>
      </w:r>
      <w:r w:rsidR="00782A91" w:rsidRPr="00782A91">
        <w:rPr>
          <w:rFonts w:cstheme="minorHAnsi"/>
          <w:b/>
          <w:bCs/>
          <w:lang w:val="fr-BE"/>
        </w:rPr>
        <w:t xml:space="preserve"> (Prof Aurélie Crabbé - UGent) </w:t>
      </w:r>
      <w:r w:rsidR="00953E07">
        <w:rPr>
          <w:rFonts w:cstheme="minorHAnsi"/>
          <w:b/>
          <w:bCs/>
          <w:lang w:val="fr-BE"/>
        </w:rPr>
        <w:t xml:space="preserve">- </w:t>
      </w:r>
      <w:hyperlink r:id="rId12" w:history="1">
        <w:r w:rsidR="00953E07" w:rsidRPr="00D70131">
          <w:rPr>
            <w:rStyle w:val="Hyperlink"/>
            <w:rFonts w:cstheme="minorHAnsi"/>
            <w:b/>
            <w:bCs/>
            <w:lang w:val="fr-BE"/>
          </w:rPr>
          <w:t>aurelie.crabbe@ugent.be</w:t>
        </w:r>
      </w:hyperlink>
      <w:r w:rsidR="00953E07">
        <w:rPr>
          <w:rFonts w:cstheme="minorHAnsi"/>
          <w:b/>
          <w:bCs/>
          <w:lang w:val="fr-BE"/>
        </w:rPr>
        <w:t xml:space="preserve"> </w:t>
      </w:r>
    </w:p>
    <w:p w14:paraId="3A5A70D3" w14:textId="0B8168E0" w:rsidR="00EE02FE" w:rsidRPr="00423249" w:rsidRDefault="009F3DC5" w:rsidP="00160CEA">
      <w:pPr>
        <w:rPr>
          <w:rFonts w:cstheme="minorHAnsi"/>
          <w:lang w:val="fr-BE"/>
        </w:rPr>
      </w:pPr>
      <w:r>
        <w:rPr>
          <w:rFonts w:cstheme="minorHAnsi"/>
          <w:lang w:val="fr-BE"/>
        </w:rPr>
        <w:t xml:space="preserve">Le </w:t>
      </w:r>
      <w:r w:rsidR="00510684">
        <w:rPr>
          <w:rFonts w:cstheme="minorHAnsi"/>
          <w:lang w:val="fr-BE"/>
        </w:rPr>
        <w:t>P</w:t>
      </w:r>
      <w:r w:rsidR="00782A91" w:rsidRPr="00782A91">
        <w:rPr>
          <w:rFonts w:cstheme="minorHAnsi"/>
          <w:lang w:val="fr-BE"/>
        </w:rPr>
        <w:t>seudomonas re</w:t>
      </w:r>
      <w:r>
        <w:rPr>
          <w:rFonts w:cstheme="minorHAnsi"/>
          <w:lang w:val="fr-BE"/>
        </w:rPr>
        <w:t>présente</w:t>
      </w:r>
      <w:r w:rsidR="00782A91" w:rsidRPr="00782A91">
        <w:rPr>
          <w:rFonts w:cstheme="minorHAnsi"/>
          <w:lang w:val="fr-BE"/>
        </w:rPr>
        <w:t xml:space="preserve"> une menace pour les personnes atteintes de muco</w:t>
      </w:r>
      <w:r w:rsidR="00782A91">
        <w:rPr>
          <w:rFonts w:cstheme="minorHAnsi"/>
          <w:lang w:val="fr-BE"/>
        </w:rPr>
        <w:t>viscidose</w:t>
      </w:r>
      <w:r w:rsidR="00782A91" w:rsidRPr="00782A91">
        <w:rPr>
          <w:rFonts w:cstheme="minorHAnsi"/>
          <w:lang w:val="fr-BE"/>
        </w:rPr>
        <w:t xml:space="preserve">, et même la santé publique, car c'est une bactérie souvent </w:t>
      </w:r>
      <w:r w:rsidR="00DF3B12">
        <w:rPr>
          <w:rFonts w:cstheme="minorHAnsi"/>
          <w:lang w:val="fr-BE"/>
        </w:rPr>
        <w:t>résistante aux</w:t>
      </w:r>
      <w:r w:rsidR="00782A91" w:rsidRPr="00782A91">
        <w:rPr>
          <w:rFonts w:cstheme="minorHAnsi"/>
          <w:lang w:val="fr-BE"/>
        </w:rPr>
        <w:t xml:space="preserve"> antibiotiques couramment utilisés. Par le passé, l'équipe du professeur Crabbé a déjà découvert de bonnes bactéries dans les poumons des personnes atteintes de muco. Celles-ci peuvent contribuer à tuer </w:t>
      </w:r>
      <w:r>
        <w:rPr>
          <w:rFonts w:cstheme="minorHAnsi"/>
          <w:lang w:val="fr-BE"/>
        </w:rPr>
        <w:t xml:space="preserve">le </w:t>
      </w:r>
      <w:r w:rsidR="00782A91" w:rsidRPr="00782A91">
        <w:rPr>
          <w:rFonts w:cstheme="minorHAnsi"/>
          <w:lang w:val="fr-BE"/>
        </w:rPr>
        <w:t xml:space="preserve">Pseudomonas (de manière antimicrobienne) ou à renforcer l'action des antibiotiques contre </w:t>
      </w:r>
      <w:r w:rsidR="007E24AD">
        <w:rPr>
          <w:rFonts w:cstheme="minorHAnsi"/>
          <w:lang w:val="fr-BE"/>
        </w:rPr>
        <w:t>cette</w:t>
      </w:r>
      <w:r w:rsidR="00782A91" w:rsidRPr="00782A91">
        <w:rPr>
          <w:rFonts w:cstheme="minorHAnsi"/>
          <w:lang w:val="fr-BE"/>
        </w:rPr>
        <w:t xml:space="preserve"> bactérie. Ces bonnes bactéries vont </w:t>
      </w:r>
      <w:r w:rsidR="007E24AD">
        <w:rPr>
          <w:rFonts w:cstheme="minorHAnsi"/>
          <w:lang w:val="fr-BE"/>
        </w:rPr>
        <w:t>à présent</w:t>
      </w:r>
      <w:r w:rsidR="00782A91" w:rsidRPr="00782A91">
        <w:rPr>
          <w:rFonts w:cstheme="minorHAnsi"/>
          <w:lang w:val="fr-BE"/>
        </w:rPr>
        <w:t xml:space="preserve"> être analysées plus en détail à l'aide de modèles qui reproduisent les conditions spécifiques </w:t>
      </w:r>
      <w:r w:rsidR="003246FE">
        <w:rPr>
          <w:rFonts w:cstheme="minorHAnsi"/>
          <w:lang w:val="fr-BE"/>
        </w:rPr>
        <w:t xml:space="preserve">liées </w:t>
      </w:r>
      <w:r w:rsidR="00782A91" w:rsidRPr="00782A91">
        <w:rPr>
          <w:rFonts w:cstheme="minorHAnsi"/>
          <w:lang w:val="fr-BE"/>
        </w:rPr>
        <w:t xml:space="preserve">à la muco dans les poumons. Les chercheurs espèrent ainsi découvrir les molécules responsables de l'action antimicrobienne. Celles-ci pourraient </w:t>
      </w:r>
      <w:r w:rsidR="003246FE">
        <w:rPr>
          <w:rFonts w:cstheme="minorHAnsi"/>
          <w:lang w:val="fr-BE"/>
        </w:rPr>
        <w:t>ensuite</w:t>
      </w:r>
      <w:r w:rsidR="00782A91" w:rsidRPr="00782A91">
        <w:rPr>
          <w:rFonts w:cstheme="minorHAnsi"/>
          <w:lang w:val="fr-BE"/>
        </w:rPr>
        <w:t xml:space="preserve"> constituer la base du développement de nouvelles thérapies.</w:t>
      </w:r>
    </w:p>
    <w:p w14:paraId="1EBFD939" w14:textId="76E82697" w:rsidR="000F076D" w:rsidRPr="000F076D" w:rsidRDefault="000F076D" w:rsidP="000F076D">
      <w:pPr>
        <w:rPr>
          <w:rFonts w:cstheme="minorHAnsi"/>
          <w:b/>
          <w:bCs/>
          <w:lang w:val="fr-BE"/>
        </w:rPr>
      </w:pPr>
      <w:r w:rsidRPr="000F076D">
        <w:rPr>
          <w:rFonts w:cstheme="minorHAnsi"/>
          <w:b/>
          <w:bCs/>
          <w:lang w:val="fr-BE"/>
        </w:rPr>
        <w:t>Fertilité (Prof. Hugo Vankelecom - KU Leuven)</w:t>
      </w:r>
      <w:r w:rsidR="00953E07">
        <w:rPr>
          <w:rFonts w:cstheme="minorHAnsi"/>
          <w:b/>
          <w:bCs/>
          <w:lang w:val="fr-BE"/>
        </w:rPr>
        <w:t xml:space="preserve"> - </w:t>
      </w:r>
      <w:hyperlink r:id="rId13" w:history="1">
        <w:r w:rsidR="00953E07" w:rsidRPr="00D70131">
          <w:rPr>
            <w:rStyle w:val="Hyperlink"/>
            <w:rFonts w:cstheme="minorHAnsi"/>
            <w:b/>
            <w:bCs/>
            <w:lang w:val="fr-BE"/>
          </w:rPr>
          <w:t>hugo.vankelecom@kuleuven.be</w:t>
        </w:r>
      </w:hyperlink>
      <w:r w:rsidR="00953E07">
        <w:rPr>
          <w:rFonts w:cstheme="minorHAnsi"/>
          <w:b/>
          <w:bCs/>
          <w:lang w:val="fr-BE"/>
        </w:rPr>
        <w:t xml:space="preserve"> </w:t>
      </w:r>
    </w:p>
    <w:p w14:paraId="3E777387" w14:textId="4E1AADFC" w:rsidR="00481963" w:rsidRPr="00481963" w:rsidRDefault="000F076D" w:rsidP="00185979">
      <w:pPr>
        <w:rPr>
          <w:rFonts w:cstheme="minorHAnsi"/>
          <w:lang w:val="fr-BE"/>
        </w:rPr>
      </w:pPr>
      <w:r w:rsidRPr="000F076D">
        <w:rPr>
          <w:rFonts w:cstheme="minorHAnsi"/>
          <w:lang w:val="fr-BE"/>
        </w:rPr>
        <w:lastRenderedPageBreak/>
        <w:t xml:space="preserve">Sans </w:t>
      </w:r>
      <w:r w:rsidR="002C17B5">
        <w:rPr>
          <w:rFonts w:cstheme="minorHAnsi"/>
          <w:lang w:val="fr-BE"/>
        </w:rPr>
        <w:t xml:space="preserve">les </w:t>
      </w:r>
      <w:r w:rsidRPr="000F076D">
        <w:rPr>
          <w:rFonts w:cstheme="minorHAnsi"/>
          <w:lang w:val="fr-BE"/>
        </w:rPr>
        <w:t>modulateurs, de nombreuses femmes atteintes de muco</w:t>
      </w:r>
      <w:r w:rsidR="00F459E9">
        <w:rPr>
          <w:rFonts w:cstheme="minorHAnsi"/>
          <w:lang w:val="fr-BE"/>
        </w:rPr>
        <w:t>viscidose</w:t>
      </w:r>
      <w:r w:rsidRPr="000F076D">
        <w:rPr>
          <w:rFonts w:cstheme="minorHAnsi"/>
          <w:lang w:val="fr-BE"/>
        </w:rPr>
        <w:t xml:space="preserve"> souffrent d'une fertilité </w:t>
      </w:r>
      <w:r w:rsidR="00AB5567">
        <w:rPr>
          <w:rFonts w:cstheme="minorHAnsi"/>
          <w:lang w:val="fr-BE"/>
        </w:rPr>
        <w:t>diminuée</w:t>
      </w:r>
      <w:r w:rsidRPr="000F076D">
        <w:rPr>
          <w:rFonts w:cstheme="minorHAnsi"/>
          <w:lang w:val="fr-BE"/>
        </w:rPr>
        <w:t>. On estime que seule la moitié d'entre elles</w:t>
      </w:r>
      <w:r w:rsidR="00577E49">
        <w:rPr>
          <w:rFonts w:cstheme="minorHAnsi"/>
          <w:lang w:val="fr-BE"/>
        </w:rPr>
        <w:t xml:space="preserve"> sont en mesure de</w:t>
      </w:r>
      <w:r w:rsidRPr="000F076D">
        <w:rPr>
          <w:rFonts w:cstheme="minorHAnsi"/>
          <w:lang w:val="fr-BE"/>
        </w:rPr>
        <w:t xml:space="preserve"> concevoir spontanément. Dans la première phase de la grossesse, l'endomètre joue un rôle important. Il s'agit de la couche de tissu de l'utérus où l'ovule fécondé se nichera et se développera dans un premier temps. Pourtant, on sait peu de choses sur le fonctionnement de l'endomètre chez les femmes atteintes de muco. Le groupe de recherche du professeur Vankelecom </w:t>
      </w:r>
      <w:r w:rsidR="001B73A6">
        <w:rPr>
          <w:rFonts w:cstheme="minorHAnsi"/>
          <w:lang w:val="fr-BE"/>
        </w:rPr>
        <w:t>désire faire évoluer les choses</w:t>
      </w:r>
      <w:r w:rsidR="00AE611D">
        <w:rPr>
          <w:rFonts w:cstheme="minorHAnsi"/>
          <w:lang w:val="fr-BE"/>
        </w:rPr>
        <w:t xml:space="preserve">. Pour ce faire, il a </w:t>
      </w:r>
      <w:r w:rsidRPr="000F076D">
        <w:rPr>
          <w:rFonts w:cstheme="minorHAnsi"/>
          <w:lang w:val="fr-BE"/>
        </w:rPr>
        <w:t xml:space="preserve"> développé des organoïdes à partir de tissu endométrial. Dans cette étude, ils visent à comparer l'endomètre des femmes atteintes de muco à </w:t>
      </w:r>
      <w:r w:rsidR="00BF6019">
        <w:rPr>
          <w:rFonts w:cstheme="minorHAnsi"/>
          <w:lang w:val="fr-BE"/>
        </w:rPr>
        <w:t xml:space="preserve">un </w:t>
      </w:r>
      <w:r w:rsidRPr="000F076D">
        <w:rPr>
          <w:rFonts w:cstheme="minorHAnsi"/>
          <w:lang w:val="fr-BE"/>
        </w:rPr>
        <w:t xml:space="preserve">endomètre fertile, et à décrypter </w:t>
      </w:r>
      <w:r w:rsidR="00BF4B91">
        <w:rPr>
          <w:rFonts w:cstheme="minorHAnsi"/>
          <w:lang w:val="fr-BE"/>
        </w:rPr>
        <w:t xml:space="preserve">ce qui provoque </w:t>
      </w:r>
      <w:r w:rsidR="00157210">
        <w:rPr>
          <w:rFonts w:cstheme="minorHAnsi"/>
          <w:lang w:val="fr-BE"/>
        </w:rPr>
        <w:t xml:space="preserve">un plus faible taux de </w:t>
      </w:r>
      <w:r w:rsidRPr="000F076D">
        <w:rPr>
          <w:rFonts w:cstheme="minorHAnsi"/>
          <w:lang w:val="fr-BE"/>
        </w:rPr>
        <w:t>grossesse</w:t>
      </w:r>
      <w:r w:rsidR="00725323">
        <w:rPr>
          <w:rFonts w:cstheme="minorHAnsi"/>
          <w:lang w:val="fr-BE"/>
        </w:rPr>
        <w:t>s</w:t>
      </w:r>
      <w:r w:rsidRPr="000F076D">
        <w:rPr>
          <w:rFonts w:cstheme="minorHAnsi"/>
          <w:lang w:val="fr-BE"/>
        </w:rPr>
        <w:t xml:space="preserve"> spontanée</w:t>
      </w:r>
      <w:r w:rsidR="00725323">
        <w:rPr>
          <w:rFonts w:cstheme="minorHAnsi"/>
          <w:lang w:val="fr-BE"/>
        </w:rPr>
        <w:t>s</w:t>
      </w:r>
      <w:r w:rsidRPr="000F076D">
        <w:rPr>
          <w:rFonts w:cstheme="minorHAnsi"/>
          <w:lang w:val="fr-BE"/>
        </w:rPr>
        <w:t xml:space="preserve">. </w:t>
      </w:r>
      <w:r w:rsidR="00157210">
        <w:rPr>
          <w:rFonts w:cstheme="minorHAnsi"/>
          <w:lang w:val="fr-BE"/>
        </w:rPr>
        <w:t>Les chercheurs</w:t>
      </w:r>
      <w:r w:rsidRPr="000F076D">
        <w:rPr>
          <w:rFonts w:cstheme="minorHAnsi"/>
          <w:lang w:val="fr-BE"/>
        </w:rPr>
        <w:t xml:space="preserve"> examineront également l'influence possible des modulateurs CFTR</w:t>
      </w:r>
      <w:r w:rsidR="00F05F80">
        <w:rPr>
          <w:rFonts w:cstheme="minorHAnsi"/>
          <w:lang w:val="fr-BE"/>
        </w:rPr>
        <w:t xml:space="preserve"> sur la fertilité. </w:t>
      </w:r>
    </w:p>
    <w:p w14:paraId="68C3E39A" w14:textId="01CA1AC6" w:rsidR="00FD3A0C" w:rsidRPr="00FD3A0C" w:rsidRDefault="00FD3A0C" w:rsidP="00FD3A0C">
      <w:pPr>
        <w:rPr>
          <w:b/>
          <w:bCs/>
          <w:lang w:val="fr-BE"/>
        </w:rPr>
      </w:pPr>
      <w:r w:rsidRPr="00FD3A0C">
        <w:rPr>
          <w:b/>
          <w:bCs/>
          <w:lang w:val="fr-BE"/>
        </w:rPr>
        <w:t>Au cœur des poumons (Prof. Mieke Boon - KU Leuven)</w:t>
      </w:r>
      <w:r w:rsidR="00953E07">
        <w:rPr>
          <w:b/>
          <w:bCs/>
          <w:lang w:val="fr-BE"/>
        </w:rPr>
        <w:t xml:space="preserve"> - </w:t>
      </w:r>
      <w:hyperlink r:id="rId14" w:history="1">
        <w:r w:rsidR="00953E07" w:rsidRPr="00D70131">
          <w:rPr>
            <w:rStyle w:val="Hyperlink"/>
            <w:b/>
            <w:bCs/>
            <w:lang w:val="fr-BE"/>
          </w:rPr>
          <w:t>mieke.boon@uzleuven.be</w:t>
        </w:r>
      </w:hyperlink>
      <w:r w:rsidR="00953E07">
        <w:rPr>
          <w:b/>
          <w:bCs/>
          <w:lang w:val="fr-BE"/>
        </w:rPr>
        <w:t xml:space="preserve"> </w:t>
      </w:r>
    </w:p>
    <w:p w14:paraId="060E5FAA" w14:textId="0BBD5831" w:rsidR="00E57DA4" w:rsidRPr="00A8186E" w:rsidRDefault="00FD3A0C" w:rsidP="00185979">
      <w:pPr>
        <w:rPr>
          <w:lang w:val="fr-BE"/>
        </w:rPr>
      </w:pPr>
      <w:r w:rsidRPr="00FD3A0C">
        <w:rPr>
          <w:lang w:val="fr-BE"/>
        </w:rPr>
        <w:t xml:space="preserve">Dans </w:t>
      </w:r>
      <w:r w:rsidR="00EF0754">
        <w:rPr>
          <w:lang w:val="fr-BE"/>
        </w:rPr>
        <w:t xml:space="preserve">le suivi de ce projet, </w:t>
      </w:r>
      <w:r w:rsidRPr="00FD3A0C">
        <w:rPr>
          <w:lang w:val="fr-BE"/>
        </w:rPr>
        <w:t>l'équipe de Leuven vise à cartographier</w:t>
      </w:r>
      <w:r w:rsidR="00895F83">
        <w:rPr>
          <w:lang w:val="fr-BE"/>
        </w:rPr>
        <w:t xml:space="preserve">, </w:t>
      </w:r>
      <w:r w:rsidRPr="00FD3A0C">
        <w:rPr>
          <w:lang w:val="fr-BE"/>
        </w:rPr>
        <w:t>en détail et au niveau cellulaire</w:t>
      </w:r>
      <w:r w:rsidR="00895F83">
        <w:rPr>
          <w:lang w:val="fr-BE"/>
        </w:rPr>
        <w:t>,</w:t>
      </w:r>
      <w:r w:rsidRPr="00FD3A0C">
        <w:rPr>
          <w:lang w:val="fr-BE"/>
        </w:rPr>
        <w:t xml:space="preserve"> les changements </w:t>
      </w:r>
      <w:r w:rsidR="003F7C37">
        <w:rPr>
          <w:lang w:val="fr-BE"/>
        </w:rPr>
        <w:t xml:space="preserve">qui apparaissent </w:t>
      </w:r>
      <w:r w:rsidR="007E63A4">
        <w:rPr>
          <w:lang w:val="fr-BE"/>
        </w:rPr>
        <w:t>au sein de</w:t>
      </w:r>
      <w:r w:rsidRPr="00FD3A0C">
        <w:rPr>
          <w:lang w:val="fr-BE"/>
        </w:rPr>
        <w:t xml:space="preserve"> poumons </w:t>
      </w:r>
      <w:r w:rsidR="00E97556">
        <w:rPr>
          <w:lang w:val="fr-BE"/>
        </w:rPr>
        <w:t xml:space="preserve">gravement touchés. </w:t>
      </w:r>
      <w:r w:rsidRPr="00FD3A0C">
        <w:rPr>
          <w:lang w:val="fr-BE"/>
        </w:rPr>
        <w:t xml:space="preserve">Ces poumons ont été </w:t>
      </w:r>
      <w:r w:rsidR="009522A8">
        <w:rPr>
          <w:lang w:val="fr-BE"/>
        </w:rPr>
        <w:t>obtenus suite à</w:t>
      </w:r>
      <w:r w:rsidRPr="00FD3A0C">
        <w:rPr>
          <w:lang w:val="fr-BE"/>
        </w:rPr>
        <w:t xml:space="preserve"> des transplantations pulmonaires chez des personnes atteintes de muco</w:t>
      </w:r>
      <w:r w:rsidR="00736EED">
        <w:rPr>
          <w:lang w:val="fr-BE"/>
        </w:rPr>
        <w:t>viscidose. Ils</w:t>
      </w:r>
      <w:r w:rsidRPr="00FD3A0C">
        <w:rPr>
          <w:lang w:val="fr-BE"/>
        </w:rPr>
        <w:t xml:space="preserve"> seront examinés à l'aide de</w:t>
      </w:r>
      <w:r w:rsidR="003F7C37">
        <w:rPr>
          <w:lang w:val="fr-BE"/>
        </w:rPr>
        <w:t>s</w:t>
      </w:r>
      <w:r w:rsidRPr="00FD3A0C">
        <w:rPr>
          <w:lang w:val="fr-BE"/>
        </w:rPr>
        <w:t xml:space="preserve"> techniques d'imagerie et de recherche moléculaire les plus innovantes. Les chercheurs entendent cartographier l'interaction entre les cellules pulmonaires, les cellules immunitaires et les cellules du tissu conjonctif</w:t>
      </w:r>
      <w:r w:rsidR="00C001EB">
        <w:rPr>
          <w:lang w:val="fr-BE"/>
        </w:rPr>
        <w:t>. Ceci</w:t>
      </w:r>
      <w:r w:rsidRPr="00FD3A0C">
        <w:rPr>
          <w:lang w:val="fr-BE"/>
        </w:rPr>
        <w:t xml:space="preserve"> e</w:t>
      </w:r>
      <w:r w:rsidR="00C001EB">
        <w:rPr>
          <w:lang w:val="fr-BE"/>
        </w:rPr>
        <w:t>n vue d’</w:t>
      </w:r>
      <w:r w:rsidRPr="00FD3A0C">
        <w:rPr>
          <w:lang w:val="fr-BE"/>
        </w:rPr>
        <w:t>élucider les processus d'inflammation, d'obstruction des voies respiratoires et de modification des tissus qui aboutissent</w:t>
      </w:r>
      <w:r w:rsidR="00481963">
        <w:rPr>
          <w:lang w:val="fr-BE"/>
        </w:rPr>
        <w:t xml:space="preserve"> </w:t>
      </w:r>
      <w:r w:rsidRPr="00FD3A0C">
        <w:rPr>
          <w:lang w:val="fr-BE"/>
        </w:rPr>
        <w:t>à la dégradation des poumons. Cette recherche pourrait potentiellement révéler des mécanismes pathologiques encore inconnus pour lesquels de nouveaux traitements pourraient être développés.</w:t>
      </w:r>
    </w:p>
    <w:p w14:paraId="221863C2" w14:textId="5937B4D5" w:rsidR="00E57DA4" w:rsidRPr="00E57DA4" w:rsidRDefault="00E57DA4" w:rsidP="00E57DA4">
      <w:pPr>
        <w:rPr>
          <w:rFonts w:cstheme="minorHAnsi"/>
          <w:b/>
          <w:bCs/>
          <w:lang w:val="fr-BE"/>
        </w:rPr>
      </w:pPr>
      <w:r w:rsidRPr="00E57DA4">
        <w:rPr>
          <w:rFonts w:cstheme="minorHAnsi"/>
          <w:b/>
          <w:bCs/>
          <w:lang w:val="fr-BE"/>
        </w:rPr>
        <w:t xml:space="preserve">Des </w:t>
      </w:r>
      <w:proofErr w:type="spellStart"/>
      <w:r w:rsidRPr="00E57DA4">
        <w:rPr>
          <w:rFonts w:cstheme="minorHAnsi"/>
          <w:b/>
          <w:bCs/>
          <w:lang w:val="fr-BE"/>
        </w:rPr>
        <w:t>n</w:t>
      </w:r>
      <w:r>
        <w:rPr>
          <w:rFonts w:cstheme="minorHAnsi"/>
          <w:b/>
          <w:bCs/>
          <w:lang w:val="fr-BE"/>
        </w:rPr>
        <w:t>anobodies</w:t>
      </w:r>
      <w:proofErr w:type="spellEnd"/>
      <w:r w:rsidRPr="00E57DA4">
        <w:rPr>
          <w:rFonts w:cstheme="minorHAnsi"/>
          <w:b/>
          <w:bCs/>
          <w:lang w:val="fr-BE"/>
        </w:rPr>
        <w:t xml:space="preserve"> pour stimuler la protéine CFTR (Prof. Cedric Govaerts - ULB)</w:t>
      </w:r>
      <w:r w:rsidR="00953E07">
        <w:rPr>
          <w:rFonts w:cstheme="minorHAnsi"/>
          <w:b/>
          <w:bCs/>
          <w:lang w:val="fr-BE"/>
        </w:rPr>
        <w:t xml:space="preserve"> - </w:t>
      </w:r>
      <w:hyperlink r:id="rId15" w:history="1">
        <w:r w:rsidR="00953E07" w:rsidRPr="00D70131">
          <w:rPr>
            <w:rStyle w:val="Hyperlink"/>
            <w:rFonts w:cstheme="minorHAnsi"/>
            <w:b/>
            <w:bCs/>
            <w:lang w:val="fr-BE"/>
          </w:rPr>
          <w:t>cedric.govaerts@ulb.be</w:t>
        </w:r>
      </w:hyperlink>
      <w:r w:rsidR="00953E07">
        <w:rPr>
          <w:rFonts w:cstheme="minorHAnsi"/>
          <w:b/>
          <w:bCs/>
          <w:lang w:val="fr-BE"/>
        </w:rPr>
        <w:t xml:space="preserve"> </w:t>
      </w:r>
    </w:p>
    <w:p w14:paraId="510DCC19" w14:textId="225DF68A" w:rsidR="00DB2850" w:rsidRPr="00A8186E" w:rsidRDefault="00E57DA4" w:rsidP="00A031EE">
      <w:pPr>
        <w:rPr>
          <w:rFonts w:cstheme="minorHAnsi"/>
          <w:lang w:val="fr-BE"/>
        </w:rPr>
      </w:pPr>
      <w:r w:rsidRPr="00E57DA4">
        <w:rPr>
          <w:rFonts w:cstheme="minorHAnsi"/>
          <w:lang w:val="fr-BE"/>
        </w:rPr>
        <w:t>Même avec les modulateurs de CFTR, certaines personnes n'obtiennent pas les effets escomptés et des progrès au niveau moléculaire</w:t>
      </w:r>
      <w:r w:rsidR="007D0621">
        <w:rPr>
          <w:rFonts w:cstheme="minorHAnsi"/>
          <w:lang w:val="fr-BE"/>
        </w:rPr>
        <w:t xml:space="preserve"> reste à</w:t>
      </w:r>
      <w:r w:rsidR="00F33AF4">
        <w:rPr>
          <w:rFonts w:cstheme="minorHAnsi"/>
          <w:lang w:val="fr-BE"/>
        </w:rPr>
        <w:t xml:space="preserve"> faire</w:t>
      </w:r>
      <w:r w:rsidRPr="00E57DA4">
        <w:rPr>
          <w:rFonts w:cstheme="minorHAnsi"/>
          <w:lang w:val="fr-BE"/>
        </w:rPr>
        <w:t xml:space="preserve">. </w:t>
      </w:r>
      <w:r w:rsidR="00D44754">
        <w:rPr>
          <w:rFonts w:cstheme="minorHAnsi"/>
          <w:lang w:val="fr-BE"/>
        </w:rPr>
        <w:t>Sans oublier</w:t>
      </w:r>
      <w:r w:rsidRPr="00E57DA4">
        <w:rPr>
          <w:rFonts w:cstheme="minorHAnsi"/>
          <w:lang w:val="fr-BE"/>
        </w:rPr>
        <w:t xml:space="preserve"> les personnes qui ne remplissent pas les conditions requises. L'équipe bruxelloise du professeur Govaerts a mis au point des </w:t>
      </w:r>
      <w:proofErr w:type="spellStart"/>
      <w:r w:rsidRPr="00E57DA4">
        <w:rPr>
          <w:rFonts w:cstheme="minorHAnsi"/>
          <w:lang w:val="fr-BE"/>
        </w:rPr>
        <w:t>nano</w:t>
      </w:r>
      <w:r w:rsidR="00D44754">
        <w:rPr>
          <w:rFonts w:cstheme="minorHAnsi"/>
          <w:lang w:val="fr-BE"/>
        </w:rPr>
        <w:t>bodies</w:t>
      </w:r>
      <w:proofErr w:type="spellEnd"/>
      <w:r w:rsidRPr="00E57DA4">
        <w:rPr>
          <w:rFonts w:cstheme="minorHAnsi"/>
          <w:lang w:val="fr-BE"/>
        </w:rPr>
        <w:t xml:space="preserve"> (minuscules anticorps dérivés de lamas) capables de stabiliser la protéine CFTR défectueuse, indépendamment des modulateurs. C'est un peu comme si</w:t>
      </w:r>
      <w:r w:rsidR="002256FA">
        <w:rPr>
          <w:rFonts w:cstheme="minorHAnsi"/>
          <w:lang w:val="fr-BE"/>
        </w:rPr>
        <w:t xml:space="preserve"> </w:t>
      </w:r>
      <w:r w:rsidRPr="00E57DA4">
        <w:rPr>
          <w:rFonts w:cstheme="minorHAnsi"/>
          <w:lang w:val="fr-BE"/>
        </w:rPr>
        <w:t xml:space="preserve">on </w:t>
      </w:r>
      <w:r w:rsidR="00142BCB">
        <w:rPr>
          <w:rFonts w:cstheme="minorHAnsi"/>
          <w:lang w:val="fr-BE"/>
        </w:rPr>
        <w:t xml:space="preserve">utilisait </w:t>
      </w:r>
      <w:r w:rsidRPr="00E57DA4">
        <w:rPr>
          <w:rFonts w:cstheme="minorHAnsi"/>
          <w:lang w:val="fr-BE"/>
        </w:rPr>
        <w:t>des piliers lors d'une reconstruction. Cette approche pourrait être utilisée seule ou en combinaison avec des modulateurs. Les chercheurs étudient également la manière dont l</w:t>
      </w:r>
      <w:r w:rsidR="00100A6A">
        <w:rPr>
          <w:rFonts w:cstheme="minorHAnsi"/>
          <w:lang w:val="fr-BE"/>
        </w:rPr>
        <w:t>e</w:t>
      </w:r>
      <w:r w:rsidRPr="00E57DA4">
        <w:rPr>
          <w:rFonts w:cstheme="minorHAnsi"/>
          <w:lang w:val="fr-BE"/>
        </w:rPr>
        <w:t xml:space="preserve"> futur t</w:t>
      </w:r>
      <w:r w:rsidR="00100A6A">
        <w:rPr>
          <w:rFonts w:cstheme="minorHAnsi"/>
          <w:lang w:val="fr-BE"/>
        </w:rPr>
        <w:t>raitement</w:t>
      </w:r>
      <w:r w:rsidRPr="00E57DA4">
        <w:rPr>
          <w:rFonts w:cstheme="minorHAnsi"/>
          <w:lang w:val="fr-BE"/>
        </w:rPr>
        <w:t xml:space="preserve"> pourrait être administré : en</w:t>
      </w:r>
      <w:r w:rsidR="00242460">
        <w:rPr>
          <w:rFonts w:cstheme="minorHAnsi"/>
          <w:lang w:val="fr-BE"/>
        </w:rPr>
        <w:t xml:space="preserve"> présentant</w:t>
      </w:r>
      <w:r w:rsidRPr="00E57DA4">
        <w:rPr>
          <w:rFonts w:cstheme="minorHAnsi"/>
          <w:lang w:val="fr-BE"/>
        </w:rPr>
        <w:t xml:space="preserve"> les </w:t>
      </w:r>
      <w:proofErr w:type="spellStart"/>
      <w:r w:rsidRPr="00E57DA4">
        <w:rPr>
          <w:rFonts w:cstheme="minorHAnsi"/>
          <w:lang w:val="fr-BE"/>
        </w:rPr>
        <w:t>nano</w:t>
      </w:r>
      <w:r w:rsidR="00100A6A">
        <w:rPr>
          <w:rFonts w:cstheme="minorHAnsi"/>
          <w:lang w:val="fr-BE"/>
        </w:rPr>
        <w:t>bodies</w:t>
      </w:r>
      <w:proofErr w:type="spellEnd"/>
      <w:r w:rsidRPr="00E57DA4">
        <w:rPr>
          <w:rFonts w:cstheme="minorHAnsi"/>
          <w:lang w:val="fr-BE"/>
        </w:rPr>
        <w:t xml:space="preserve"> sous forme d'ARNm, cela pourrait se faire par le biais d'un</w:t>
      </w:r>
      <w:r w:rsidR="007B7A6C">
        <w:rPr>
          <w:rFonts w:cstheme="minorHAnsi"/>
          <w:lang w:val="fr-BE"/>
        </w:rPr>
        <w:t xml:space="preserve"> simple puff. </w:t>
      </w:r>
    </w:p>
    <w:p w14:paraId="6E64AC89" w14:textId="6E1047E8" w:rsidR="009B6C72" w:rsidRPr="009B6C72" w:rsidRDefault="009B6C72" w:rsidP="009B6C72">
      <w:pPr>
        <w:rPr>
          <w:rFonts w:cstheme="minorHAnsi"/>
          <w:b/>
          <w:bCs/>
          <w:lang w:val="fr-BE"/>
        </w:rPr>
      </w:pPr>
      <w:r w:rsidRPr="009B6C72">
        <w:rPr>
          <w:rFonts w:cstheme="minorHAnsi"/>
          <w:b/>
          <w:bCs/>
          <w:lang w:val="fr-BE"/>
        </w:rPr>
        <w:t xml:space="preserve">Détruire le biofilm (Prof Françoise Van </w:t>
      </w:r>
      <w:proofErr w:type="spellStart"/>
      <w:r w:rsidRPr="009B6C72">
        <w:rPr>
          <w:rFonts w:cstheme="minorHAnsi"/>
          <w:b/>
          <w:bCs/>
          <w:lang w:val="fr-BE"/>
        </w:rPr>
        <w:t>Bambeke</w:t>
      </w:r>
      <w:proofErr w:type="spellEnd"/>
      <w:r w:rsidRPr="009B6C72">
        <w:rPr>
          <w:rFonts w:cstheme="minorHAnsi"/>
          <w:b/>
          <w:bCs/>
          <w:lang w:val="fr-BE"/>
        </w:rPr>
        <w:t xml:space="preserve"> - </w:t>
      </w:r>
      <w:proofErr w:type="spellStart"/>
      <w:r w:rsidRPr="009B6C72">
        <w:rPr>
          <w:rFonts w:cstheme="minorHAnsi"/>
          <w:b/>
          <w:bCs/>
          <w:lang w:val="fr-BE"/>
        </w:rPr>
        <w:t>UCLouvain</w:t>
      </w:r>
      <w:proofErr w:type="spellEnd"/>
      <w:r w:rsidRPr="009B6C72">
        <w:rPr>
          <w:rFonts w:cstheme="minorHAnsi"/>
          <w:b/>
          <w:bCs/>
          <w:lang w:val="fr-BE"/>
        </w:rPr>
        <w:t xml:space="preserve"> &amp; Prof Piet Cools - UGent)</w:t>
      </w:r>
      <w:r w:rsidR="00953E07">
        <w:rPr>
          <w:rFonts w:cstheme="minorHAnsi"/>
          <w:b/>
          <w:bCs/>
          <w:lang w:val="fr-BE"/>
        </w:rPr>
        <w:t xml:space="preserve"> - </w:t>
      </w:r>
      <w:hyperlink r:id="rId16" w:history="1">
        <w:r w:rsidR="00953E07" w:rsidRPr="00D70131">
          <w:rPr>
            <w:rStyle w:val="Hyperlink"/>
            <w:rFonts w:cstheme="minorHAnsi"/>
            <w:b/>
            <w:bCs/>
            <w:lang w:val="fr-BE"/>
          </w:rPr>
          <w:t>francoise.vanbambeke@uclouvain.be</w:t>
        </w:r>
      </w:hyperlink>
      <w:r w:rsidR="00953E07">
        <w:rPr>
          <w:rFonts w:cstheme="minorHAnsi"/>
          <w:b/>
          <w:bCs/>
          <w:lang w:val="fr-BE"/>
        </w:rPr>
        <w:t xml:space="preserve"> - </w:t>
      </w:r>
      <w:hyperlink r:id="rId17" w:history="1">
        <w:r w:rsidR="00953E07" w:rsidRPr="00D70131">
          <w:rPr>
            <w:rStyle w:val="Hyperlink"/>
            <w:rFonts w:cstheme="minorHAnsi"/>
            <w:b/>
            <w:bCs/>
            <w:lang w:val="fr-BE"/>
          </w:rPr>
          <w:t>piet.cools@ugent.be</w:t>
        </w:r>
      </w:hyperlink>
      <w:r w:rsidR="00953E07">
        <w:rPr>
          <w:rFonts w:cstheme="minorHAnsi"/>
          <w:b/>
          <w:bCs/>
          <w:lang w:val="fr-BE"/>
        </w:rPr>
        <w:t xml:space="preserve"> </w:t>
      </w:r>
    </w:p>
    <w:p w14:paraId="079B89BC" w14:textId="4BCEF210" w:rsidR="009B6C72" w:rsidRPr="009B6C72" w:rsidRDefault="009B6C72" w:rsidP="009B6C72">
      <w:pPr>
        <w:rPr>
          <w:rFonts w:cstheme="minorHAnsi"/>
          <w:lang w:val="fr-BE"/>
        </w:rPr>
      </w:pPr>
      <w:r w:rsidRPr="009B6C72">
        <w:rPr>
          <w:rFonts w:cstheme="minorHAnsi"/>
          <w:lang w:val="fr-BE"/>
        </w:rPr>
        <w:t xml:space="preserve">La formation d'un biofilm est un mécanisme de résistance des bactéries </w:t>
      </w:r>
      <w:r w:rsidR="0063190C">
        <w:rPr>
          <w:rFonts w:cstheme="minorHAnsi"/>
          <w:lang w:val="fr-BE"/>
        </w:rPr>
        <w:t xml:space="preserve">qui </w:t>
      </w:r>
      <w:r w:rsidRPr="009B6C72">
        <w:rPr>
          <w:rFonts w:cstheme="minorHAnsi"/>
          <w:lang w:val="fr-BE"/>
        </w:rPr>
        <w:t>construisent un</w:t>
      </w:r>
      <w:r w:rsidR="00A361F0">
        <w:rPr>
          <w:rFonts w:cstheme="minorHAnsi"/>
          <w:lang w:val="fr-BE"/>
        </w:rPr>
        <w:t>e sorte</w:t>
      </w:r>
      <w:r w:rsidR="00660D0B">
        <w:rPr>
          <w:rFonts w:cstheme="minorHAnsi"/>
          <w:lang w:val="fr-BE"/>
        </w:rPr>
        <w:t xml:space="preserve"> de</w:t>
      </w:r>
      <w:r w:rsidRPr="009B6C72">
        <w:rPr>
          <w:rFonts w:cstheme="minorHAnsi"/>
          <w:lang w:val="fr-BE"/>
        </w:rPr>
        <w:t xml:space="preserve"> bouclier que les antibiotiques ne peuvent pas pénétrer. Les deux équipes de recherche de Bruxelles et de Gand, </w:t>
      </w:r>
      <w:r w:rsidR="002C34BC">
        <w:rPr>
          <w:rFonts w:cstheme="minorHAnsi"/>
          <w:lang w:val="fr-BE"/>
        </w:rPr>
        <w:t>associées</w:t>
      </w:r>
      <w:r w:rsidRPr="009B6C72">
        <w:rPr>
          <w:rFonts w:cstheme="minorHAnsi"/>
          <w:lang w:val="fr-BE"/>
        </w:rPr>
        <w:t xml:space="preserve"> pour l'occasion, veulen</w:t>
      </w:r>
      <w:r w:rsidR="002C34BC">
        <w:rPr>
          <w:rFonts w:cstheme="minorHAnsi"/>
          <w:lang w:val="fr-BE"/>
        </w:rPr>
        <w:t>t</w:t>
      </w:r>
      <w:r w:rsidRPr="009B6C72">
        <w:rPr>
          <w:rFonts w:cstheme="minorHAnsi"/>
          <w:lang w:val="fr-BE"/>
        </w:rPr>
        <w:t xml:space="preserve"> </w:t>
      </w:r>
      <w:r w:rsidR="007C2B5A">
        <w:rPr>
          <w:rFonts w:cstheme="minorHAnsi"/>
          <w:lang w:val="fr-BE"/>
        </w:rPr>
        <w:t xml:space="preserve">examiner la possibilité de </w:t>
      </w:r>
      <w:r w:rsidRPr="009B6C72">
        <w:rPr>
          <w:rFonts w:cstheme="minorHAnsi"/>
          <w:lang w:val="fr-BE"/>
        </w:rPr>
        <w:t xml:space="preserve">renforcer les effets des antibiotiques en les combinant </w:t>
      </w:r>
      <w:r w:rsidR="00FC5888">
        <w:rPr>
          <w:rFonts w:cstheme="minorHAnsi"/>
          <w:lang w:val="fr-BE"/>
        </w:rPr>
        <w:t>à</w:t>
      </w:r>
      <w:r w:rsidRPr="009B6C72">
        <w:rPr>
          <w:rFonts w:cstheme="minorHAnsi"/>
          <w:lang w:val="fr-BE"/>
        </w:rPr>
        <w:t xml:space="preserve"> des </w:t>
      </w:r>
      <w:r w:rsidR="003E4D22">
        <w:rPr>
          <w:rFonts w:cstheme="minorHAnsi"/>
          <w:lang w:val="fr-BE"/>
        </w:rPr>
        <w:t xml:space="preserve">mucolytiques </w:t>
      </w:r>
      <w:r w:rsidRPr="009B6C72">
        <w:rPr>
          <w:rFonts w:cstheme="minorHAnsi"/>
          <w:lang w:val="fr-BE"/>
        </w:rPr>
        <w:t>et des (</w:t>
      </w:r>
      <w:proofErr w:type="spellStart"/>
      <w:r w:rsidRPr="009B6C72">
        <w:rPr>
          <w:rFonts w:cstheme="minorHAnsi"/>
          <w:lang w:val="fr-BE"/>
        </w:rPr>
        <w:t>bactério</w:t>
      </w:r>
      <w:proofErr w:type="spellEnd"/>
      <w:r w:rsidRPr="009B6C72">
        <w:rPr>
          <w:rFonts w:cstheme="minorHAnsi"/>
          <w:lang w:val="fr-BE"/>
        </w:rPr>
        <w:t>)phages</w:t>
      </w:r>
      <w:r w:rsidR="007C2B5A">
        <w:rPr>
          <w:rFonts w:cstheme="minorHAnsi"/>
          <w:lang w:val="fr-BE"/>
        </w:rPr>
        <w:t xml:space="preserve"> en vue</w:t>
      </w:r>
      <w:r w:rsidRPr="009B6C72">
        <w:rPr>
          <w:rFonts w:cstheme="minorHAnsi"/>
          <w:lang w:val="fr-BE"/>
        </w:rPr>
        <w:t xml:space="preserve"> de mieux lutter contre les bactéries du biofilm. Les </w:t>
      </w:r>
      <w:r w:rsidR="00021AE3">
        <w:rPr>
          <w:rFonts w:cstheme="minorHAnsi"/>
          <w:lang w:val="fr-BE"/>
        </w:rPr>
        <w:t xml:space="preserve">mucolytiques </w:t>
      </w:r>
      <w:r w:rsidRPr="009B6C72">
        <w:rPr>
          <w:rFonts w:cstheme="minorHAnsi"/>
          <w:lang w:val="fr-BE"/>
        </w:rPr>
        <w:t xml:space="preserve">inhalés font déjà partie du traitement quotidien de la plupart des personnes atteintes de muco, et les phages sont des virus </w:t>
      </w:r>
      <w:r w:rsidR="00021AE3">
        <w:rPr>
          <w:rFonts w:cstheme="minorHAnsi"/>
          <w:lang w:val="fr-BE"/>
        </w:rPr>
        <w:t>capables de</w:t>
      </w:r>
      <w:r w:rsidRPr="009B6C72">
        <w:rPr>
          <w:rFonts w:cstheme="minorHAnsi"/>
          <w:lang w:val="fr-BE"/>
        </w:rPr>
        <w:t xml:space="preserve"> tuer les bactéries </w:t>
      </w:r>
      <w:r w:rsidR="00021AE3">
        <w:rPr>
          <w:rFonts w:cstheme="minorHAnsi"/>
          <w:lang w:val="fr-BE"/>
        </w:rPr>
        <w:t xml:space="preserve">de manière sélective, </w:t>
      </w:r>
      <w:r w:rsidRPr="009B6C72">
        <w:rPr>
          <w:rFonts w:cstheme="minorHAnsi"/>
          <w:lang w:val="fr-BE"/>
        </w:rPr>
        <w:t>sans nuire à l'homme. Dans un premier temps, les chercheurs étudieront le biofilm et les nouvelles techniques de contrôle sur des modèles de laboratoire.</w:t>
      </w:r>
    </w:p>
    <w:p w14:paraId="6F0F5883" w14:textId="789F2C05" w:rsidR="00DA4F0B" w:rsidRPr="00DA4F0B" w:rsidRDefault="00E13CF8" w:rsidP="00DA4F0B">
      <w:pPr>
        <w:rPr>
          <w:rFonts w:cstheme="minorHAnsi"/>
          <w:b/>
          <w:bCs/>
          <w:lang w:val="fr-BE"/>
        </w:rPr>
      </w:pPr>
      <w:r>
        <w:rPr>
          <w:rFonts w:cstheme="minorHAnsi"/>
          <w:b/>
          <w:bCs/>
          <w:lang w:val="fr-BE"/>
        </w:rPr>
        <w:t>D</w:t>
      </w:r>
      <w:r w:rsidR="00DA4F0B" w:rsidRPr="00DA4F0B">
        <w:rPr>
          <w:rFonts w:cstheme="minorHAnsi"/>
          <w:b/>
          <w:bCs/>
          <w:lang w:val="fr-BE"/>
        </w:rPr>
        <w:t>es poumons miniature</w:t>
      </w:r>
      <w:r>
        <w:rPr>
          <w:rFonts w:cstheme="minorHAnsi"/>
          <w:b/>
          <w:bCs/>
          <w:lang w:val="fr-BE"/>
        </w:rPr>
        <w:t>s</w:t>
      </w:r>
      <w:r w:rsidR="00DA4F0B" w:rsidRPr="00DA4F0B">
        <w:rPr>
          <w:rFonts w:cstheme="minorHAnsi"/>
          <w:b/>
          <w:bCs/>
          <w:lang w:val="fr-BE"/>
        </w:rPr>
        <w:t xml:space="preserve"> (Prof. Marianne Carlon - KU Leuven)</w:t>
      </w:r>
      <w:r w:rsidR="00953E07">
        <w:rPr>
          <w:rFonts w:cstheme="minorHAnsi"/>
          <w:b/>
          <w:bCs/>
          <w:lang w:val="fr-BE"/>
        </w:rPr>
        <w:t xml:space="preserve"> - </w:t>
      </w:r>
      <w:hyperlink r:id="rId18" w:history="1">
        <w:r w:rsidR="00953E07" w:rsidRPr="00D70131">
          <w:rPr>
            <w:rStyle w:val="Hyperlink"/>
            <w:rFonts w:cstheme="minorHAnsi"/>
            <w:b/>
            <w:bCs/>
            <w:lang w:val="fr-BE"/>
          </w:rPr>
          <w:t>marianne.carlon@kuleuven.be</w:t>
        </w:r>
      </w:hyperlink>
      <w:r w:rsidR="00953E07">
        <w:rPr>
          <w:rFonts w:cstheme="minorHAnsi"/>
          <w:b/>
          <w:bCs/>
          <w:lang w:val="fr-BE"/>
        </w:rPr>
        <w:t xml:space="preserve"> </w:t>
      </w:r>
    </w:p>
    <w:p w14:paraId="3905D1D1" w14:textId="5AC4BB7C" w:rsidR="00DA4F0B" w:rsidRDefault="00DA4F0B" w:rsidP="00DA4F0B">
      <w:pPr>
        <w:rPr>
          <w:rFonts w:cstheme="minorHAnsi"/>
          <w:lang w:val="fr-BE"/>
        </w:rPr>
      </w:pPr>
      <w:r w:rsidRPr="00DA4F0B">
        <w:rPr>
          <w:rFonts w:cstheme="minorHAnsi"/>
          <w:lang w:val="fr-BE"/>
        </w:rPr>
        <w:t xml:space="preserve">L'équipe du professeur Carlon a pour objectif de développer des modèles de laboratoire avancés qui reproduisent le plus fidèlement possible les conditions spécifiques des voies respiratoires </w:t>
      </w:r>
      <w:r w:rsidR="00D80408">
        <w:rPr>
          <w:rFonts w:cstheme="minorHAnsi"/>
          <w:lang w:val="fr-BE"/>
        </w:rPr>
        <w:t>chez les</w:t>
      </w:r>
      <w:r w:rsidRPr="00DA4F0B">
        <w:rPr>
          <w:rFonts w:cstheme="minorHAnsi"/>
          <w:lang w:val="fr-BE"/>
        </w:rPr>
        <w:t xml:space="preserve"> </w:t>
      </w:r>
      <w:r w:rsidRPr="00DA4F0B">
        <w:rPr>
          <w:rFonts w:cstheme="minorHAnsi"/>
          <w:lang w:val="fr-BE"/>
        </w:rPr>
        <w:lastRenderedPageBreak/>
        <w:t>personnes atteintes de muco</w:t>
      </w:r>
      <w:r w:rsidR="00E13CF8">
        <w:rPr>
          <w:rFonts w:cstheme="minorHAnsi"/>
          <w:lang w:val="fr-BE"/>
        </w:rPr>
        <w:t>viscidose</w:t>
      </w:r>
      <w:r w:rsidRPr="00DA4F0B">
        <w:rPr>
          <w:rFonts w:cstheme="minorHAnsi"/>
          <w:lang w:val="fr-BE"/>
        </w:rPr>
        <w:t xml:space="preserve">. </w:t>
      </w:r>
      <w:r w:rsidR="00D20163">
        <w:rPr>
          <w:rFonts w:cstheme="minorHAnsi"/>
          <w:lang w:val="fr-BE"/>
        </w:rPr>
        <w:t>Pour développer ces modèles, on utilise d</w:t>
      </w:r>
      <w:r w:rsidRPr="00DA4F0B">
        <w:rPr>
          <w:rFonts w:cstheme="minorHAnsi"/>
          <w:lang w:val="fr-BE"/>
        </w:rPr>
        <w:t>es cellules des voies aériennes supérieures et inférieures de personnes atteintes de muco</w:t>
      </w:r>
      <w:r w:rsidR="00D20163">
        <w:rPr>
          <w:rFonts w:cstheme="minorHAnsi"/>
          <w:lang w:val="fr-BE"/>
        </w:rPr>
        <w:t xml:space="preserve">. </w:t>
      </w:r>
      <w:r w:rsidRPr="00DA4F0B">
        <w:rPr>
          <w:rFonts w:cstheme="minorHAnsi"/>
          <w:lang w:val="fr-BE"/>
        </w:rPr>
        <w:t>Pourquoi est-</w:t>
      </w:r>
      <w:r w:rsidR="00131049">
        <w:rPr>
          <w:rFonts w:cstheme="minorHAnsi"/>
          <w:lang w:val="fr-BE"/>
        </w:rPr>
        <w:t>ce</w:t>
      </w:r>
      <w:r w:rsidRPr="00DA4F0B">
        <w:rPr>
          <w:rFonts w:cstheme="minorHAnsi"/>
          <w:lang w:val="fr-BE"/>
        </w:rPr>
        <w:t xml:space="preserve"> si important de disposer de </w:t>
      </w:r>
      <w:r w:rsidR="00131049">
        <w:rPr>
          <w:rFonts w:cstheme="minorHAnsi"/>
          <w:lang w:val="fr-BE"/>
        </w:rPr>
        <w:t>tel</w:t>
      </w:r>
      <w:r w:rsidRPr="00DA4F0B">
        <w:rPr>
          <w:rFonts w:cstheme="minorHAnsi"/>
          <w:lang w:val="fr-BE"/>
        </w:rPr>
        <w:t xml:space="preserve">s modèles ? </w:t>
      </w:r>
      <w:r w:rsidR="00CF7068">
        <w:rPr>
          <w:rFonts w:cstheme="minorHAnsi"/>
          <w:lang w:val="fr-BE"/>
        </w:rPr>
        <w:t xml:space="preserve">Cela permet de tester rapidement et facilement </w:t>
      </w:r>
      <w:r w:rsidRPr="00DA4F0B">
        <w:rPr>
          <w:rFonts w:cstheme="minorHAnsi"/>
          <w:lang w:val="fr-BE"/>
        </w:rPr>
        <w:t xml:space="preserve">les nouvelles thérapies (par exemple les thérapies génétiques). Cela </w:t>
      </w:r>
      <w:r w:rsidR="00495160">
        <w:rPr>
          <w:rFonts w:cstheme="minorHAnsi"/>
          <w:lang w:val="fr-BE"/>
        </w:rPr>
        <w:t xml:space="preserve">devra aussi </w:t>
      </w:r>
      <w:r w:rsidRPr="00DA4F0B">
        <w:rPr>
          <w:rFonts w:cstheme="minorHAnsi"/>
          <w:lang w:val="fr-BE"/>
        </w:rPr>
        <w:t>permettr</w:t>
      </w:r>
      <w:r w:rsidR="00495160">
        <w:rPr>
          <w:rFonts w:cstheme="minorHAnsi"/>
          <w:lang w:val="fr-BE"/>
        </w:rPr>
        <w:t>e</w:t>
      </w:r>
      <w:r w:rsidRPr="00DA4F0B">
        <w:rPr>
          <w:rFonts w:cstheme="minorHAnsi"/>
          <w:lang w:val="fr-BE"/>
        </w:rPr>
        <w:t xml:space="preserve"> d'accélérer la mise au point de nouveaux médicaments lors des phases d'essais cliniques. Les personnes atteintes de mutations (ultra)rares en seront les principales bénéficiaires.</w:t>
      </w:r>
    </w:p>
    <w:p w14:paraId="7F8E1F7C" w14:textId="77777777" w:rsidR="00EB14CE" w:rsidRDefault="00EB14CE" w:rsidP="00DA4F0B">
      <w:pPr>
        <w:rPr>
          <w:rFonts w:cstheme="minorHAnsi"/>
          <w:lang w:val="fr-BE"/>
        </w:rPr>
      </w:pPr>
    </w:p>
    <w:sectPr w:rsidR="00EB14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71BB" w14:textId="77777777" w:rsidR="008206E6" w:rsidRDefault="008206E6" w:rsidP="00F00A82">
      <w:pPr>
        <w:spacing w:after="0" w:line="240" w:lineRule="auto"/>
      </w:pPr>
      <w:r>
        <w:separator/>
      </w:r>
    </w:p>
  </w:endnote>
  <w:endnote w:type="continuationSeparator" w:id="0">
    <w:p w14:paraId="5F516D80" w14:textId="77777777" w:rsidR="008206E6" w:rsidRDefault="008206E6" w:rsidP="00F0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A4F1" w14:textId="77777777" w:rsidR="008206E6" w:rsidRDefault="008206E6" w:rsidP="00F00A82">
      <w:pPr>
        <w:spacing w:after="0" w:line="240" w:lineRule="auto"/>
      </w:pPr>
      <w:r>
        <w:separator/>
      </w:r>
    </w:p>
  </w:footnote>
  <w:footnote w:type="continuationSeparator" w:id="0">
    <w:p w14:paraId="47532498" w14:textId="77777777" w:rsidR="008206E6" w:rsidRDefault="008206E6" w:rsidP="00F00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2C11"/>
    <w:multiLevelType w:val="hybridMultilevel"/>
    <w:tmpl w:val="DE004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8485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30"/>
    <w:rsid w:val="00001FD7"/>
    <w:rsid w:val="00015CA1"/>
    <w:rsid w:val="00020600"/>
    <w:rsid w:val="00021AE3"/>
    <w:rsid w:val="000401F1"/>
    <w:rsid w:val="00047FDE"/>
    <w:rsid w:val="000613FE"/>
    <w:rsid w:val="00062731"/>
    <w:rsid w:val="00067C2F"/>
    <w:rsid w:val="00073FFF"/>
    <w:rsid w:val="00074227"/>
    <w:rsid w:val="0007553D"/>
    <w:rsid w:val="00077245"/>
    <w:rsid w:val="000A116D"/>
    <w:rsid w:val="000A434D"/>
    <w:rsid w:val="000C0E74"/>
    <w:rsid w:val="000E2934"/>
    <w:rsid w:val="000F076D"/>
    <w:rsid w:val="000F14E7"/>
    <w:rsid w:val="00100A6A"/>
    <w:rsid w:val="00104041"/>
    <w:rsid w:val="00111108"/>
    <w:rsid w:val="00120C4C"/>
    <w:rsid w:val="00123C4E"/>
    <w:rsid w:val="00130302"/>
    <w:rsid w:val="00131049"/>
    <w:rsid w:val="0014035E"/>
    <w:rsid w:val="00142BCB"/>
    <w:rsid w:val="00143E0A"/>
    <w:rsid w:val="00146F1C"/>
    <w:rsid w:val="00150FC7"/>
    <w:rsid w:val="001538FA"/>
    <w:rsid w:val="00157210"/>
    <w:rsid w:val="00160CEA"/>
    <w:rsid w:val="001727C2"/>
    <w:rsid w:val="0017450E"/>
    <w:rsid w:val="0017680B"/>
    <w:rsid w:val="00177639"/>
    <w:rsid w:val="00185979"/>
    <w:rsid w:val="00185A86"/>
    <w:rsid w:val="00186D83"/>
    <w:rsid w:val="001B73A6"/>
    <w:rsid w:val="001C2B0C"/>
    <w:rsid w:val="001C7965"/>
    <w:rsid w:val="001D23C3"/>
    <w:rsid w:val="001D6931"/>
    <w:rsid w:val="00200125"/>
    <w:rsid w:val="002121DA"/>
    <w:rsid w:val="00212CD4"/>
    <w:rsid w:val="002165EC"/>
    <w:rsid w:val="00222971"/>
    <w:rsid w:val="002256FA"/>
    <w:rsid w:val="0023166D"/>
    <w:rsid w:val="00232878"/>
    <w:rsid w:val="00232D3F"/>
    <w:rsid w:val="00241E65"/>
    <w:rsid w:val="00242460"/>
    <w:rsid w:val="002520E5"/>
    <w:rsid w:val="00260A21"/>
    <w:rsid w:val="002625A0"/>
    <w:rsid w:val="00271F26"/>
    <w:rsid w:val="002826DE"/>
    <w:rsid w:val="00285955"/>
    <w:rsid w:val="0028699B"/>
    <w:rsid w:val="002A49CF"/>
    <w:rsid w:val="002A5CA5"/>
    <w:rsid w:val="002C0183"/>
    <w:rsid w:val="002C17B5"/>
    <w:rsid w:val="002C20C7"/>
    <w:rsid w:val="002C34BC"/>
    <w:rsid w:val="002C5AB4"/>
    <w:rsid w:val="002C7603"/>
    <w:rsid w:val="002D516C"/>
    <w:rsid w:val="00302D6C"/>
    <w:rsid w:val="003054C9"/>
    <w:rsid w:val="003054E6"/>
    <w:rsid w:val="0031307D"/>
    <w:rsid w:val="00314367"/>
    <w:rsid w:val="00320F3A"/>
    <w:rsid w:val="00321A04"/>
    <w:rsid w:val="003246FE"/>
    <w:rsid w:val="003609DA"/>
    <w:rsid w:val="00372BD9"/>
    <w:rsid w:val="00376101"/>
    <w:rsid w:val="00391425"/>
    <w:rsid w:val="00394108"/>
    <w:rsid w:val="0039547F"/>
    <w:rsid w:val="003A286B"/>
    <w:rsid w:val="003A73EC"/>
    <w:rsid w:val="003B2A43"/>
    <w:rsid w:val="003B68EA"/>
    <w:rsid w:val="003B714A"/>
    <w:rsid w:val="003E4D22"/>
    <w:rsid w:val="003E56DE"/>
    <w:rsid w:val="003F065E"/>
    <w:rsid w:val="003F4D9E"/>
    <w:rsid w:val="003F7C37"/>
    <w:rsid w:val="004038D5"/>
    <w:rsid w:val="00411E5D"/>
    <w:rsid w:val="00423249"/>
    <w:rsid w:val="0042452A"/>
    <w:rsid w:val="004274E5"/>
    <w:rsid w:val="00443443"/>
    <w:rsid w:val="00443B61"/>
    <w:rsid w:val="00444560"/>
    <w:rsid w:val="00445B17"/>
    <w:rsid w:val="004566A1"/>
    <w:rsid w:val="00481963"/>
    <w:rsid w:val="004865C7"/>
    <w:rsid w:val="00495160"/>
    <w:rsid w:val="004A078B"/>
    <w:rsid w:val="004A4CC1"/>
    <w:rsid w:val="004B05E8"/>
    <w:rsid w:val="004B24BC"/>
    <w:rsid w:val="004C0EE5"/>
    <w:rsid w:val="004C6588"/>
    <w:rsid w:val="004C755E"/>
    <w:rsid w:val="004D10F8"/>
    <w:rsid w:val="004D117B"/>
    <w:rsid w:val="004D77B7"/>
    <w:rsid w:val="004F703B"/>
    <w:rsid w:val="00500C65"/>
    <w:rsid w:val="00510684"/>
    <w:rsid w:val="005127B2"/>
    <w:rsid w:val="0051499B"/>
    <w:rsid w:val="00530866"/>
    <w:rsid w:val="005466FD"/>
    <w:rsid w:val="005501C6"/>
    <w:rsid w:val="00550B8E"/>
    <w:rsid w:val="00552368"/>
    <w:rsid w:val="0056309C"/>
    <w:rsid w:val="0056362A"/>
    <w:rsid w:val="00570786"/>
    <w:rsid w:val="00570ABC"/>
    <w:rsid w:val="00574FB7"/>
    <w:rsid w:val="00577E49"/>
    <w:rsid w:val="0058218B"/>
    <w:rsid w:val="00585BD1"/>
    <w:rsid w:val="00587950"/>
    <w:rsid w:val="00591811"/>
    <w:rsid w:val="00594CA9"/>
    <w:rsid w:val="005A1389"/>
    <w:rsid w:val="005A1562"/>
    <w:rsid w:val="005A1EA1"/>
    <w:rsid w:val="005A403F"/>
    <w:rsid w:val="005A58FF"/>
    <w:rsid w:val="005B2104"/>
    <w:rsid w:val="005F5090"/>
    <w:rsid w:val="00606234"/>
    <w:rsid w:val="00610BDF"/>
    <w:rsid w:val="00615541"/>
    <w:rsid w:val="00617BA8"/>
    <w:rsid w:val="00621F7C"/>
    <w:rsid w:val="00631714"/>
    <w:rsid w:val="0063190C"/>
    <w:rsid w:val="00643177"/>
    <w:rsid w:val="00660D0B"/>
    <w:rsid w:val="00663267"/>
    <w:rsid w:val="00665390"/>
    <w:rsid w:val="006660F0"/>
    <w:rsid w:val="006757E6"/>
    <w:rsid w:val="0069339D"/>
    <w:rsid w:val="006A55B9"/>
    <w:rsid w:val="006A5831"/>
    <w:rsid w:val="006A63BA"/>
    <w:rsid w:val="006B0C98"/>
    <w:rsid w:val="006B4542"/>
    <w:rsid w:val="006C094C"/>
    <w:rsid w:val="006C2ACD"/>
    <w:rsid w:val="006C61ED"/>
    <w:rsid w:val="006E2055"/>
    <w:rsid w:val="006F1BDC"/>
    <w:rsid w:val="006F47B4"/>
    <w:rsid w:val="0071009A"/>
    <w:rsid w:val="0071404A"/>
    <w:rsid w:val="00725323"/>
    <w:rsid w:val="00726902"/>
    <w:rsid w:val="00736EED"/>
    <w:rsid w:val="007432F1"/>
    <w:rsid w:val="007511A0"/>
    <w:rsid w:val="00753219"/>
    <w:rsid w:val="00754A1B"/>
    <w:rsid w:val="00763751"/>
    <w:rsid w:val="00767097"/>
    <w:rsid w:val="00782301"/>
    <w:rsid w:val="00782A91"/>
    <w:rsid w:val="00782EE7"/>
    <w:rsid w:val="007954B4"/>
    <w:rsid w:val="007A2698"/>
    <w:rsid w:val="007A6AA7"/>
    <w:rsid w:val="007B269A"/>
    <w:rsid w:val="007B7A6C"/>
    <w:rsid w:val="007C2B5A"/>
    <w:rsid w:val="007D0621"/>
    <w:rsid w:val="007D34D8"/>
    <w:rsid w:val="007E24AD"/>
    <w:rsid w:val="007E5317"/>
    <w:rsid w:val="007E63A4"/>
    <w:rsid w:val="008005A5"/>
    <w:rsid w:val="00806BB1"/>
    <w:rsid w:val="00813B07"/>
    <w:rsid w:val="00815744"/>
    <w:rsid w:val="008206E6"/>
    <w:rsid w:val="00831CE9"/>
    <w:rsid w:val="008417BF"/>
    <w:rsid w:val="00844FBD"/>
    <w:rsid w:val="008544CE"/>
    <w:rsid w:val="008924D4"/>
    <w:rsid w:val="00892982"/>
    <w:rsid w:val="00895F83"/>
    <w:rsid w:val="008D15A2"/>
    <w:rsid w:val="008D6480"/>
    <w:rsid w:val="008D7858"/>
    <w:rsid w:val="00914412"/>
    <w:rsid w:val="009334EB"/>
    <w:rsid w:val="00941628"/>
    <w:rsid w:val="009455DD"/>
    <w:rsid w:val="0095060E"/>
    <w:rsid w:val="00951931"/>
    <w:rsid w:val="009522A8"/>
    <w:rsid w:val="00952B0D"/>
    <w:rsid w:val="009538B2"/>
    <w:rsid w:val="00953E07"/>
    <w:rsid w:val="00954701"/>
    <w:rsid w:val="00956BF3"/>
    <w:rsid w:val="0095744A"/>
    <w:rsid w:val="00976853"/>
    <w:rsid w:val="00980420"/>
    <w:rsid w:val="00983C52"/>
    <w:rsid w:val="00993746"/>
    <w:rsid w:val="009A2626"/>
    <w:rsid w:val="009B6C72"/>
    <w:rsid w:val="009C773F"/>
    <w:rsid w:val="009D283E"/>
    <w:rsid w:val="009D40D1"/>
    <w:rsid w:val="009E69A0"/>
    <w:rsid w:val="009E70D0"/>
    <w:rsid w:val="009E7647"/>
    <w:rsid w:val="009F3DC5"/>
    <w:rsid w:val="009F4C96"/>
    <w:rsid w:val="00A031EE"/>
    <w:rsid w:val="00A05077"/>
    <w:rsid w:val="00A072A5"/>
    <w:rsid w:val="00A2388F"/>
    <w:rsid w:val="00A361F0"/>
    <w:rsid w:val="00A3773B"/>
    <w:rsid w:val="00A458A2"/>
    <w:rsid w:val="00A5234E"/>
    <w:rsid w:val="00A54CD9"/>
    <w:rsid w:val="00A64A42"/>
    <w:rsid w:val="00A710A0"/>
    <w:rsid w:val="00A72640"/>
    <w:rsid w:val="00A8186E"/>
    <w:rsid w:val="00AA118B"/>
    <w:rsid w:val="00AA1FED"/>
    <w:rsid w:val="00AA72AD"/>
    <w:rsid w:val="00AA77DC"/>
    <w:rsid w:val="00AB2DA3"/>
    <w:rsid w:val="00AB5567"/>
    <w:rsid w:val="00AC4069"/>
    <w:rsid w:val="00AD3B23"/>
    <w:rsid w:val="00AD40AE"/>
    <w:rsid w:val="00AE611D"/>
    <w:rsid w:val="00AF28E5"/>
    <w:rsid w:val="00AF35B2"/>
    <w:rsid w:val="00B03524"/>
    <w:rsid w:val="00B12871"/>
    <w:rsid w:val="00B429BF"/>
    <w:rsid w:val="00B64C76"/>
    <w:rsid w:val="00B742B8"/>
    <w:rsid w:val="00B76F1E"/>
    <w:rsid w:val="00B82DB9"/>
    <w:rsid w:val="00B848BE"/>
    <w:rsid w:val="00B87F6F"/>
    <w:rsid w:val="00B9230C"/>
    <w:rsid w:val="00BB3D42"/>
    <w:rsid w:val="00BD41F5"/>
    <w:rsid w:val="00BE3271"/>
    <w:rsid w:val="00BE39FE"/>
    <w:rsid w:val="00BE706A"/>
    <w:rsid w:val="00BF2CF0"/>
    <w:rsid w:val="00BF4B91"/>
    <w:rsid w:val="00BF6019"/>
    <w:rsid w:val="00C001EB"/>
    <w:rsid w:val="00C37D5E"/>
    <w:rsid w:val="00C61488"/>
    <w:rsid w:val="00C62DFA"/>
    <w:rsid w:val="00C6598F"/>
    <w:rsid w:val="00C85392"/>
    <w:rsid w:val="00C9720A"/>
    <w:rsid w:val="00CA22B1"/>
    <w:rsid w:val="00CB4C58"/>
    <w:rsid w:val="00CC6C8F"/>
    <w:rsid w:val="00CD045C"/>
    <w:rsid w:val="00CF0830"/>
    <w:rsid w:val="00CF09F0"/>
    <w:rsid w:val="00CF7068"/>
    <w:rsid w:val="00D053AB"/>
    <w:rsid w:val="00D1592C"/>
    <w:rsid w:val="00D20163"/>
    <w:rsid w:val="00D217A8"/>
    <w:rsid w:val="00D23770"/>
    <w:rsid w:val="00D27145"/>
    <w:rsid w:val="00D338B6"/>
    <w:rsid w:val="00D4080D"/>
    <w:rsid w:val="00D426A9"/>
    <w:rsid w:val="00D44754"/>
    <w:rsid w:val="00D44EF2"/>
    <w:rsid w:val="00D559A0"/>
    <w:rsid w:val="00D572F8"/>
    <w:rsid w:val="00D74A8A"/>
    <w:rsid w:val="00D7541D"/>
    <w:rsid w:val="00D80408"/>
    <w:rsid w:val="00D81B3A"/>
    <w:rsid w:val="00D8649E"/>
    <w:rsid w:val="00D875D8"/>
    <w:rsid w:val="00D96BA4"/>
    <w:rsid w:val="00DA4F0B"/>
    <w:rsid w:val="00DA594A"/>
    <w:rsid w:val="00DB2850"/>
    <w:rsid w:val="00DC7BAB"/>
    <w:rsid w:val="00DF39AB"/>
    <w:rsid w:val="00DF3B12"/>
    <w:rsid w:val="00DF78A7"/>
    <w:rsid w:val="00E04501"/>
    <w:rsid w:val="00E13CF8"/>
    <w:rsid w:val="00E227E2"/>
    <w:rsid w:val="00E23338"/>
    <w:rsid w:val="00E44B18"/>
    <w:rsid w:val="00E455A9"/>
    <w:rsid w:val="00E57DA4"/>
    <w:rsid w:val="00E622DF"/>
    <w:rsid w:val="00E63C92"/>
    <w:rsid w:val="00E8706A"/>
    <w:rsid w:val="00E91C64"/>
    <w:rsid w:val="00E92E2C"/>
    <w:rsid w:val="00E97556"/>
    <w:rsid w:val="00EB14CE"/>
    <w:rsid w:val="00EE02FE"/>
    <w:rsid w:val="00EF0754"/>
    <w:rsid w:val="00EF106D"/>
    <w:rsid w:val="00EF3031"/>
    <w:rsid w:val="00F00A82"/>
    <w:rsid w:val="00F00F96"/>
    <w:rsid w:val="00F02B53"/>
    <w:rsid w:val="00F05F80"/>
    <w:rsid w:val="00F138FA"/>
    <w:rsid w:val="00F32771"/>
    <w:rsid w:val="00F33AF4"/>
    <w:rsid w:val="00F459E9"/>
    <w:rsid w:val="00F520D0"/>
    <w:rsid w:val="00F65F11"/>
    <w:rsid w:val="00F808EC"/>
    <w:rsid w:val="00F80AA1"/>
    <w:rsid w:val="00F82170"/>
    <w:rsid w:val="00F84715"/>
    <w:rsid w:val="00F84F55"/>
    <w:rsid w:val="00F96B0C"/>
    <w:rsid w:val="00FB0C60"/>
    <w:rsid w:val="00FC5888"/>
    <w:rsid w:val="00FD3A0C"/>
    <w:rsid w:val="00FD4061"/>
    <w:rsid w:val="00FF23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FBBD0"/>
  <w15:chartTrackingRefBased/>
  <w15:docId w15:val="{C5047E5E-EB69-43A4-B219-85C226B3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17BA8"/>
  </w:style>
  <w:style w:type="paragraph" w:styleId="ListParagraph">
    <w:name w:val="List Paragraph"/>
    <w:basedOn w:val="Normal"/>
    <w:uiPriority w:val="34"/>
    <w:qFormat/>
    <w:rsid w:val="00617BA8"/>
    <w:pPr>
      <w:ind w:left="720"/>
      <w:contextualSpacing/>
    </w:pPr>
    <w:rPr>
      <w:lang w:val="nl-NL"/>
    </w:rPr>
  </w:style>
  <w:style w:type="character" w:customStyle="1" w:styleId="Heading2Char">
    <w:name w:val="Heading 2 Char"/>
    <w:basedOn w:val="DefaultParagraphFont"/>
    <w:link w:val="Heading2"/>
    <w:uiPriority w:val="9"/>
    <w:rsid w:val="009937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7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00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A82"/>
  </w:style>
  <w:style w:type="paragraph" w:styleId="Footer">
    <w:name w:val="footer"/>
    <w:basedOn w:val="Normal"/>
    <w:link w:val="FooterChar"/>
    <w:uiPriority w:val="99"/>
    <w:unhideWhenUsed/>
    <w:rsid w:val="00F00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A82"/>
  </w:style>
  <w:style w:type="character" w:customStyle="1" w:styleId="cf01">
    <w:name w:val="cf01"/>
    <w:basedOn w:val="DefaultParagraphFont"/>
    <w:rsid w:val="00EB14CE"/>
    <w:rPr>
      <w:rFonts w:ascii="Segoe UI" w:hAnsi="Segoe UI" w:cs="Segoe UI" w:hint="default"/>
      <w:sz w:val="18"/>
      <w:szCs w:val="18"/>
    </w:rPr>
  </w:style>
  <w:style w:type="character" w:styleId="Hyperlink">
    <w:name w:val="Hyperlink"/>
    <w:basedOn w:val="DefaultParagraphFont"/>
    <w:uiPriority w:val="99"/>
    <w:unhideWhenUsed/>
    <w:rsid w:val="00EB14CE"/>
    <w:rPr>
      <w:color w:val="0563C1" w:themeColor="hyperlink"/>
      <w:u w:val="single"/>
    </w:rPr>
  </w:style>
  <w:style w:type="character" w:styleId="UnresolvedMention">
    <w:name w:val="Unresolved Mention"/>
    <w:basedOn w:val="DefaultParagraphFont"/>
    <w:uiPriority w:val="99"/>
    <w:semiHidden/>
    <w:unhideWhenUsed/>
    <w:rsid w:val="00EB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go.vankelecom@kuleuven.be" TargetMode="External"/><Relationship Id="rId18" Type="http://schemas.openxmlformats.org/officeDocument/2006/relationships/hyperlink" Target="mailto:marianne.carlon@kuleuv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relie.crabbe@ugent.be" TargetMode="External"/><Relationship Id="rId17" Type="http://schemas.openxmlformats.org/officeDocument/2006/relationships/hyperlink" Target="mailto:piet.cools@ugent.be" TargetMode="External"/><Relationship Id="rId2" Type="http://schemas.openxmlformats.org/officeDocument/2006/relationships/customXml" Target="../customXml/item2.xml"/><Relationship Id="rId16" Type="http://schemas.openxmlformats.org/officeDocument/2006/relationships/hyperlink" Target="mailto:francoise.vanbambeke@uclouvai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vanbraeckel@ugent.be" TargetMode="External"/><Relationship Id="rId5" Type="http://schemas.openxmlformats.org/officeDocument/2006/relationships/styles" Target="styles.xml"/><Relationship Id="rId15" Type="http://schemas.openxmlformats.org/officeDocument/2006/relationships/hyperlink" Target="mailto:cedric.govaerts@ulb.be" TargetMode="External"/><Relationship Id="rId10" Type="http://schemas.openxmlformats.org/officeDocument/2006/relationships/hyperlink" Target="mailto:ckempeneers@chuliege.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eke.boon@uzleuv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023A1196CA141A2FD86420352504F" ma:contentTypeVersion="17" ma:contentTypeDescription="Create a new document." ma:contentTypeScope="" ma:versionID="1f20553f410e3ebbe4326a818310b93f">
  <xsd:schema xmlns:xsd="http://www.w3.org/2001/XMLSchema" xmlns:xs="http://www.w3.org/2001/XMLSchema" xmlns:p="http://schemas.microsoft.com/office/2006/metadata/properties" xmlns:ns2="67cd9146-621f-425f-b70e-5b523e7cea09" xmlns:ns3="7dbc5c01-d74a-48cd-bd2a-827bafa1be93" targetNamespace="http://schemas.microsoft.com/office/2006/metadata/properties" ma:root="true" ma:fieldsID="97bc04ec0aabc9b1f4e3b0feb4e2b811" ns2:_="" ns3:_="">
    <xsd:import namespace="67cd9146-621f-425f-b70e-5b523e7cea09"/>
    <xsd:import namespace="7dbc5c01-d74a-48cd-bd2a-827bafa1b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d9146-621f-425f-b70e-5b523e7ce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506891-a340-47dd-aa2c-5084a4256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c5c01-d74a-48cd-bd2a-827bafa1be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ead3ca-0277-47ab-8f37-4d052a7aa8aa}" ma:internalName="TaxCatchAll" ma:showField="CatchAllData" ma:web="7dbc5c01-d74a-48cd-bd2a-827bafa1b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bc5c01-d74a-48cd-bd2a-827bafa1be93" xsi:nil="true"/>
    <lcf76f155ced4ddcb4097134ff3c332f xmlns="67cd9146-621f-425f-b70e-5b523e7cea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49402D-CFF3-45FE-A418-B599D083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d9146-621f-425f-b70e-5b523e7cea09"/>
    <ds:schemaRef ds:uri="7dbc5c01-d74a-48cd-bd2a-827bafa1b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F8E86-C4AD-4381-9FDE-7CF1C7B41EF4}">
  <ds:schemaRefs>
    <ds:schemaRef ds:uri="http://schemas.microsoft.com/sharepoint/v3/contenttype/forms"/>
  </ds:schemaRefs>
</ds:datastoreItem>
</file>

<file path=customXml/itemProps3.xml><?xml version="1.0" encoding="utf-8"?>
<ds:datastoreItem xmlns:ds="http://schemas.openxmlformats.org/officeDocument/2006/customXml" ds:itemID="{99FB1DF4-7611-4796-BE93-06E2EAFF242C}">
  <ds:schemaRefs>
    <ds:schemaRef ds:uri="http://schemas.microsoft.com/office/2006/metadata/properties"/>
    <ds:schemaRef ds:uri="http://schemas.microsoft.com/office/infopath/2007/PartnerControls"/>
    <ds:schemaRef ds:uri="857b7b0d-2b63-445e-aa8f-0eafd84811ca"/>
    <ds:schemaRef ds:uri="8f09bd99-5c93-4818-afde-e82acb6a0070"/>
    <ds:schemaRef ds:uri="7dbc5c01-d74a-48cd-bd2a-827bafa1be93"/>
    <ds:schemaRef ds:uri="67cd9146-621f-425f-b70e-5b523e7cea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Van Noppen Thierry</cp:lastModifiedBy>
  <cp:revision>2</cp:revision>
  <dcterms:created xsi:type="dcterms:W3CDTF">2023-11-16T09:30:00Z</dcterms:created>
  <dcterms:modified xsi:type="dcterms:W3CDTF">2023-11-16T09:30:00Z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0x010100398023A1196CA141A2FD86420352504F</vt:lpwstr>
  </property>
  <property fmtid="{D5CDD505-2E9C-101B-9397-08002B2CF9AE}" pid="3" name="MediaServiceImageTags">
    <vt:lpwstr/>
  </property>
</Properties>
</file>